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W związku z prowadzonymi pracami nad opracowaniem dokumentu pn. „Strategia Rozwoju Miasta Będzina na lata 2021 – 2030” zapraszam Państwa do wypełnienia ankiety i współtworzenia polityki zrównoważonego rozwoju miasta. 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Poznanie zdania mieszkańców i określenie ich oczekiwań pozwoli na wyznaczenie priorytetowych dla rozwoju Będzina kierunków działań.</w:t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1. W jakim stopniu jest Pani/Pan zadowolony/a z inwestycji przeprowadzonych w ostatnich latach na terenie Będzina?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0" w:name="__Fieldmark__205_1762510817"/>
      <w:bookmarkStart w:id="1" w:name="__Fieldmark__205_1762510817"/>
      <w:bookmarkEnd w:id="1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2" w:name="__Fieldmark__3709_2908962110"/>
      <w:bookmarkEnd w:id="2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Inwestycje są wystarczające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3" w:name="__Fieldmark__214_1762510817"/>
      <w:bookmarkStart w:id="4" w:name="__Fieldmark__214_1762510817"/>
      <w:bookmarkEnd w:id="4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5" w:name="__Fieldmark__3714_2908962110"/>
      <w:bookmarkEnd w:id="5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Inwestycje są przydatne, ale niewystarczające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6" w:name="__Fieldmark__223_1762510817"/>
      <w:bookmarkStart w:id="7" w:name="__Fieldmark__223_1762510817"/>
      <w:bookmarkEnd w:id="7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8" w:name="__Fieldmark__3719_2908962110"/>
      <w:bookmarkEnd w:id="8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Inwestycje są mało przydatne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9" w:name="__Fieldmark__232_1762510817"/>
      <w:bookmarkStart w:id="10" w:name="__Fieldmark__232_1762510817"/>
      <w:bookmarkEnd w:id="10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11" w:name="__Fieldmark__3724_2908962110"/>
      <w:bookmarkEnd w:id="11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Inwestycje nie są przydatne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2. Które inwestycje w ostatnich latach były najbardziej i najmniej potrzebne? Dlaczego?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3. Proszę o wybranie 5 inwestycji, które zdaniem Pani/Pana są priorytetowe do wykonania na terenie Będzina w najbliższych latach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12" w:name="__Fieldmark__244_1762510817"/>
      <w:bookmarkStart w:id="13" w:name="__Fieldmark__244_1762510817"/>
      <w:bookmarkEnd w:id="13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14" w:name="__Fieldmark__3732_2908962110"/>
      <w:bookmarkEnd w:id="14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Uporządkowanie przestrzeni publicznej (zwiększenie estetyki gminy np. zakładanie i utrzymanie nowych terenów zielonych)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15" w:name="__Fieldmark__253_1762510817"/>
      <w:bookmarkStart w:id="16" w:name="__Fieldmark__253_1762510817"/>
      <w:bookmarkEnd w:id="16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17" w:name="__Fieldmark__3737_2908962110"/>
      <w:bookmarkEnd w:id="17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Budowa infrastruktury przy drogach (parkingi, chodniki, zatoki i wiaty przystankowe)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18" w:name="__Fieldmark__262_1762510817"/>
      <w:bookmarkStart w:id="19" w:name="__Fieldmark__262_1762510817"/>
      <w:bookmarkEnd w:id="19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20" w:name="__Fieldmark__3742_2908962110"/>
      <w:bookmarkEnd w:id="20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Budowa i modernizacja budynków użyteczności publicznej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21" w:name="__Fieldmark__271_1762510817"/>
      <w:bookmarkStart w:id="22" w:name="__Fieldmark__271_1762510817"/>
      <w:bookmarkEnd w:id="22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23" w:name="__Fieldmark__3747_2908962110"/>
      <w:bookmarkEnd w:id="23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Promocja i wsparcie korzystania z odnawialnych źródeł energii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24" w:name="__Fieldmark__280_1762510817"/>
      <w:bookmarkStart w:id="25" w:name="__Fieldmark__280_1762510817"/>
      <w:bookmarkEnd w:id="25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26" w:name="__Fieldmark__3752_2908962110"/>
      <w:bookmarkEnd w:id="26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Szersze wspieranie działań kulturalnych, artystycznych i promocja miasta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27" w:name="__Fieldmark__289_1762510817"/>
      <w:bookmarkStart w:id="28" w:name="__Fieldmark__289_1762510817"/>
      <w:bookmarkEnd w:id="28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29" w:name="__Fieldmark__3757_2908962110"/>
      <w:bookmarkEnd w:id="29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Modernizacja sieci dróg gminnych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30" w:name="__Fieldmark__298_1762510817"/>
      <w:bookmarkStart w:id="31" w:name="__Fieldmark__298_1762510817"/>
      <w:bookmarkEnd w:id="31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32" w:name="__Fieldmark__3762_2908962110"/>
      <w:bookmarkEnd w:id="32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Rozbudowa sieci gazowej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33" w:name="__Fieldmark__307_1762510817"/>
      <w:bookmarkStart w:id="34" w:name="__Fieldmark__307_1762510817"/>
      <w:bookmarkEnd w:id="34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35" w:name="__Fieldmark__3767_2908962110"/>
      <w:bookmarkEnd w:id="35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Rewitalizacja i renowacja zabytków miasta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36" w:name="__Fieldmark__316_1762510817"/>
      <w:bookmarkStart w:id="37" w:name="__Fieldmark__316_1762510817"/>
      <w:bookmarkEnd w:id="37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38" w:name="__Fieldmark__3772_2908962110"/>
      <w:bookmarkEnd w:id="38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Budowa ścieżek pieszo-rowerowych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39" w:name="__Fieldmark__325_1762510817"/>
      <w:bookmarkStart w:id="40" w:name="__Fieldmark__325_1762510817"/>
      <w:bookmarkEnd w:id="40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41" w:name="__Fieldmark__3777_2908962110"/>
      <w:bookmarkEnd w:id="41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Budowa nowych miejsc rekreacyjnych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42" w:name="__Fieldmark__334_1762510817"/>
      <w:bookmarkStart w:id="43" w:name="__Fieldmark__334_1762510817"/>
      <w:bookmarkEnd w:id="43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44" w:name="__Fieldmark__3782_2908962110"/>
      <w:bookmarkEnd w:id="44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Budowa oświetlenia drogowego w tym LED, hybrydowe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45" w:name="__Fieldmark__343_1762510817"/>
      <w:bookmarkStart w:id="46" w:name="__Fieldmark__343_1762510817"/>
      <w:bookmarkEnd w:id="46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47" w:name="__Fieldmark__3787_2908962110"/>
      <w:bookmarkEnd w:id="47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Rozwój zeroemisyjnego i niskoemisyjnego transportu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48" w:name="__Fieldmark__352_1762510817"/>
      <w:bookmarkStart w:id="49" w:name="__Fieldmark__352_1762510817"/>
      <w:bookmarkEnd w:id="49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50" w:name="__Fieldmark__3792_2908962110"/>
      <w:bookmarkEnd w:id="50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Zwiększenie nakładów na inwestycje sprzyjające rozwojowi turystyki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51" w:name="__Fieldmark__361_1762510817"/>
      <w:bookmarkStart w:id="52" w:name="__Fieldmark__361_1762510817"/>
      <w:bookmarkEnd w:id="52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53" w:name="__Fieldmark__3797_2908962110"/>
      <w:bookmarkEnd w:id="53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Inwestycje związane z gospodarką wodno-ściekową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54" w:name="__Fieldmark__370_1762510817"/>
      <w:bookmarkStart w:id="55" w:name="__Fieldmark__370_1762510817"/>
      <w:bookmarkEnd w:id="55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56" w:name="__Fieldmark__3802_2908962110"/>
      <w:bookmarkEnd w:id="56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Inwestycje związane z zagospodarowaniem wód opadowych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Inne………………………………………………………………………………………………………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4. Jakie jeszcze inwestycje powinny być przeprowadzone w najbliższych latach na terenie Będzina?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5. Czy uczestniczy Pani / Pan w wydarzeniach kulturalnych na terenie miasta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57" w:name="__Fieldmark__383_1762510817"/>
      <w:bookmarkStart w:id="58" w:name="__Fieldmark__383_1762510817"/>
      <w:bookmarkEnd w:id="58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59" w:name="__Fieldmark__3813_2908962110"/>
      <w:bookmarkEnd w:id="59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Bardzo często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60" w:name="__Fieldmark__392_1762510817"/>
      <w:bookmarkStart w:id="61" w:name="__Fieldmark__392_1762510817"/>
      <w:bookmarkEnd w:id="61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62" w:name="__Fieldmark__3818_2908962110"/>
      <w:bookmarkEnd w:id="62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Czasami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63" w:name="__Fieldmark__401_1762510817"/>
      <w:bookmarkStart w:id="64" w:name="__Fieldmark__401_1762510817"/>
      <w:bookmarkEnd w:id="64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65" w:name="__Fieldmark__3823_2908962110"/>
      <w:bookmarkEnd w:id="65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Nie uczestniczę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6. Jakich wydarzeń kulturalnych brakuje na terenie miasta?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7. Jak ocenia Pani / Pan rozwiązania komunikacyjne (m.in. transport zbiorowy, infrastruktura rowerowa, dostępność komunikacyjna) na terenie Będzina ?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66" w:name="__Fieldmark__413_1762510817"/>
      <w:bookmarkStart w:id="67" w:name="__Fieldmark__413_1762510817"/>
      <w:bookmarkEnd w:id="67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68" w:name="__Fieldmark__3836_2908962110"/>
      <w:bookmarkEnd w:id="68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Dobrze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69" w:name="__Fieldmark__422_1762510817"/>
      <w:bookmarkStart w:id="70" w:name="__Fieldmark__422_1762510817"/>
      <w:bookmarkEnd w:id="70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71" w:name="__Fieldmark__3841_2908962110"/>
      <w:bookmarkEnd w:id="71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Źle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8. Jeśli uważa Pani / Pan, że rozwiązania komunikacyjne (m.in. transport zbiorowy, infrastruktura rowerowa, dostępność komunikacyjna) nie są wystarczające, proszę uzasadnić swą odpowiedź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9. Czy czuje się Pani / Pan bezpiecznie na terenie miasta*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72" w:name="__Fieldmark__434_1762510817"/>
      <w:bookmarkStart w:id="73" w:name="__Fieldmark__434_1762510817"/>
      <w:bookmarkEnd w:id="73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74" w:name="__Fieldmark__3854_2908962110"/>
      <w:bookmarkEnd w:id="74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Tak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75" w:name="__Fieldmark__443_1762510817"/>
      <w:bookmarkStart w:id="76" w:name="__Fieldmark__443_1762510817"/>
      <w:bookmarkEnd w:id="76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77" w:name="__Fieldmark__3859_2908962110"/>
      <w:bookmarkEnd w:id="77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Nie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* w przypadku wyboru odpowiedzi nie, prosimy o uzasadnienie 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10. Co Pani / Pana zdaniem powinno być wizytówką Będzina ?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78" w:name="__Fieldmark__455_1762510817"/>
      <w:bookmarkStart w:id="79" w:name="__Fieldmark__455_1762510817"/>
      <w:bookmarkEnd w:id="79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80" w:name="__Fieldmark__3868_2908962110"/>
      <w:bookmarkEnd w:id="80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Możliwości inwestycyjne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81" w:name="__Fieldmark__464_1762510817"/>
      <w:bookmarkStart w:id="82" w:name="__Fieldmark__464_1762510817"/>
      <w:bookmarkEnd w:id="82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83" w:name="__Fieldmark__3873_2908962110"/>
      <w:bookmarkEnd w:id="83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Turystyka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84" w:name="__Fieldmark__473_1762510817"/>
      <w:bookmarkStart w:id="85" w:name="__Fieldmark__473_1762510817"/>
      <w:bookmarkEnd w:id="85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86" w:name="__Fieldmark__3878_2908962110"/>
      <w:bookmarkEnd w:id="86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Sport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87" w:name="__Fieldmark__482_1762510817"/>
      <w:bookmarkStart w:id="88" w:name="__Fieldmark__482_1762510817"/>
      <w:bookmarkEnd w:id="88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89" w:name="__Fieldmark__3883_2908962110"/>
      <w:bookmarkEnd w:id="89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Przyroda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90" w:name="__Fieldmark__491_1762510817"/>
      <w:bookmarkStart w:id="91" w:name="__Fieldmark__491_1762510817"/>
      <w:bookmarkEnd w:id="91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92" w:name="__Fieldmark__3888_2908962110"/>
      <w:bookmarkEnd w:id="92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Kultura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93" w:name="__Fieldmark__500_1762510817"/>
      <w:bookmarkStart w:id="94" w:name="__Fieldmark__500_1762510817"/>
      <w:bookmarkEnd w:id="94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95" w:name="__Fieldmark__3893_2908962110"/>
      <w:bookmarkEnd w:id="95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Rozrywka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Inne………………………………………………………………………………………………………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11. Proszę o wybranie 5 największych atutów miasta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96" w:name="__Fieldmark__511_1762510817"/>
      <w:bookmarkStart w:id="97" w:name="__Fieldmark__511_1762510817"/>
      <w:bookmarkEnd w:id="97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98" w:name="__Fieldmark__3901_2908962110"/>
      <w:bookmarkEnd w:id="98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Dobry dostęp do opieki medycznej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99" w:name="__Fieldmark__520_1762510817"/>
      <w:bookmarkStart w:id="100" w:name="__Fieldmark__520_1762510817"/>
      <w:bookmarkEnd w:id="100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101" w:name="__Fieldmark__3906_2908962110"/>
      <w:bookmarkEnd w:id="101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Zabytki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102" w:name="__Fieldmark__529_1762510817"/>
      <w:bookmarkStart w:id="103" w:name="__Fieldmark__529_1762510817"/>
      <w:bookmarkEnd w:id="103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104" w:name="__Fieldmark__3911_2908962110"/>
      <w:bookmarkEnd w:id="104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Bezpieczeństwo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105" w:name="__Fieldmark__538_1762510817"/>
      <w:bookmarkStart w:id="106" w:name="__Fieldmark__538_1762510817"/>
      <w:bookmarkEnd w:id="106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107" w:name="__Fieldmark__3916_2908962110"/>
      <w:bookmarkEnd w:id="107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Liczne inwestycje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108" w:name="__Fieldmark__547_1762510817"/>
      <w:bookmarkStart w:id="109" w:name="__Fieldmark__547_1762510817"/>
      <w:bookmarkEnd w:id="109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110" w:name="__Fieldmark__3921_2908962110"/>
      <w:bookmarkEnd w:id="110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Wysoki poziom nauczania w placówkach oświatowych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111" w:name="__Fieldmark__556_1762510817"/>
      <w:bookmarkStart w:id="112" w:name="__Fieldmark__556_1762510817"/>
      <w:bookmarkEnd w:id="112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113" w:name="__Fieldmark__3926_2908962110"/>
      <w:bookmarkEnd w:id="113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Położenie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114" w:name="__Fieldmark__565_1762510817"/>
      <w:bookmarkStart w:id="115" w:name="__Fieldmark__565_1762510817"/>
      <w:bookmarkEnd w:id="115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116" w:name="__Fieldmark__3931_2908962110"/>
      <w:bookmarkEnd w:id="116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Duża liczba obiektów kulturalnych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</w:checkBox>
          </w:ffData>
        </w:fldChar>
      </w:r>
      <w:r>
        <w:rPr>
          <w:sz w:val="20"/>
          <w:szCs w:val="20"/>
          <w:rFonts w:ascii="Calibri Light" w:hAnsi="Calibri Light"/>
        </w:rPr>
        <w:instrText> FORMCHECKBOX </w:instrText>
      </w:r>
      <w:r>
        <w:rPr>
          <w:sz w:val="20"/>
          <w:szCs w:val="20"/>
          <w:rFonts w:ascii="Calibri Light" w:hAnsi="Calibri Light"/>
        </w:rPr>
        <w:fldChar w:fldCharType="separate"/>
      </w:r>
      <w:bookmarkStart w:id="117" w:name="__Fieldmark__574_1762510817"/>
      <w:bookmarkStart w:id="118" w:name="__Fieldmark__574_1762510817"/>
      <w:bookmarkEnd w:id="118"/>
      <w:r>
        <w:rPr>
          <w:rFonts w:ascii="Calibri Light" w:hAnsi="Calibri Light"/>
          <w:sz w:val="20"/>
          <w:szCs w:val="20"/>
        </w:rPr>
      </w:r>
      <w:r>
        <w:rPr>
          <w:sz w:val="20"/>
          <w:szCs w:val="20"/>
          <w:rFonts w:ascii="Calibri Light" w:hAnsi="Calibri Light"/>
        </w:rPr>
        <w:fldChar w:fldCharType="end"/>
      </w:r>
      <w:bookmarkStart w:id="119" w:name="__Fieldmark__3936_2908962110"/>
      <w:bookmarkEnd w:id="119"/>
      <w:r>
        <w:rPr>
          <w:rFonts w:cs="Calibri Light" w:ascii="Calibri Light" w:hAnsi="Calibri Light"/>
          <w:sz w:val="20"/>
          <w:szCs w:val="20"/>
        </w:rPr>
        <w:t xml:space="preserve"> </w:t>
      </w:r>
      <w:r>
        <w:rPr>
          <w:rFonts w:cs="Times New Roman" w:ascii="Times New Roman" w:hAnsi="Times New Roman"/>
        </w:rPr>
        <w:t>Duża liczba miejsc rozrywki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Inne………………………………………………………………………………………………………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12. W jakich obszarach widzą Państwo największe potrzeby w rozwoju Miasta Będzin ?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13.  W przypadku posiadania wolnych środków na jaką inwestycje by je przeznaczyłby Pani / Pan przeznaczył/a ?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14. Co jest głównym problemem jaki napotyka Pani / Pan w codziennym funkcjonowaniu na terenie miasta ?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  <w:bookmarkStart w:id="120" w:name="_GoBack"/>
      <w:bookmarkStart w:id="121" w:name="_GoBack"/>
      <w:bookmarkEnd w:id="121"/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15. Metryczka – płeć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Kobieta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Mężczyzna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16. Metryczka – wiek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Poniżej 18 lat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18-30 lat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31-55 lat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56-65 lat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powyżej 65 lat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17. Metryczka - status zawodowy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Uczeń / student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Osoba pracująca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Osoba bezrobotna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Osoba na rencie / emeryturze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18. Metryczka - miejsce zamieszkania (dzielnica)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before="0" w:after="160"/>
        <w:jc w:val="both"/>
        <w:rPr>
          <w:rFonts w:ascii="Times New Roman" w:hAnsi="Times New Roman" w:cs="Times New Roman"/>
          <w:b/>
          <w:b/>
        </w:rPr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8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a574ff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Application>LibreOffice/7.0.0.1$Windows_X86_64 LibreOffice_project/04ba7e3f1e51af6c5d653e543a620e36719083fd</Application>
  <Pages>5</Pages>
  <Words>497</Words>
  <Characters>3793</Characters>
  <CharactersWithSpaces>4212</CharactersWithSpaces>
  <Paragraphs>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2020-07-07T09:07:00Z</dcterms:created>
  <dc:creator>User</dc:creator>
  <dc:description/>
  <dc:language>pl-PL</dc:language>
  <cp:lastModifiedBy/>
  <dcterms:modified xsi:type="dcterms:W3CDTF">2020-10-12T09:07:52Z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