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pPr w:vertAnchor="text" w:horzAnchor="margin" w:tblpXSpec="center" w:leftFromText="141" w:rightFromText="141" w:tblpY="-24"/>
        <w:tblW w:w="9912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912"/>
      </w:tblGrid>
      <w:tr>
        <w:trPr>
          <w:trHeight w:val="4533" w:hRule="atLeast"/>
        </w:trPr>
        <w:tc>
          <w:tcPr>
            <w:tcW w:w="9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</w:r>
          </w:p>
          <w:p>
            <w:pPr>
              <w:pStyle w:val="Normal"/>
              <w:widowControl w:val="false"/>
              <w:jc w:val="center"/>
              <w:rPr>
                <w:rStyle w:val="Ui-provider"/>
                <w:b/>
                <w:bCs/>
                <w:sz w:val="36"/>
                <w:szCs w:val="36"/>
              </w:rPr>
            </w:pPr>
            <w:r>
              <w:rPr>
                <w:rStyle w:val="Ui-provider"/>
                <w:b/>
                <w:bCs/>
                <w:sz w:val="36"/>
                <w:szCs w:val="36"/>
              </w:rPr>
              <w:t>Ankieta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Style w:val="Ui-provider"/>
                <w:b/>
                <w:bCs/>
                <w:sz w:val="36"/>
                <w:szCs w:val="36"/>
              </w:rPr>
              <w:t xml:space="preserve">dot. </w:t>
            </w:r>
            <w:r>
              <w:rPr>
                <w:b/>
                <w:bCs/>
                <w:sz w:val="36"/>
                <w:szCs w:val="36"/>
              </w:rPr>
              <w:t>opinii mieszkańców na temat ładu przestrzennego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zeskanuj kod QR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wypełnij ankietę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zaznacz na mapie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załącz zdjęcie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wyślij ankietę</w:t>
            </w:r>
          </w:p>
          <w:p>
            <w:pPr>
              <w:pStyle w:val="ListParagraph"/>
              <w:widowControl w:val="false"/>
              <w:spacing w:before="0" w:after="160"/>
              <w:contextualSpacing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</w:r>
          </w:p>
        </w:tc>
      </w:tr>
    </w:tbl>
    <w:p>
      <w:pPr>
        <w:pStyle w:val="Normal"/>
        <w:tabs>
          <w:tab w:val="clear" w:pos="708"/>
          <w:tab w:val="left" w:pos="5640" w:leader="none"/>
        </w:tabs>
        <w:spacing w:before="0" w:after="160"/>
        <w:rPr>
          <w:sz w:val="36"/>
          <w:szCs w:val="36"/>
        </w:rPr>
      </w:pPr>
      <w: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3532505</wp:posOffset>
            </wp:positionV>
            <wp:extent cx="5356860" cy="5356860"/>
            <wp:effectExtent l="0" t="0" r="0" b="0"/>
            <wp:wrapThrough wrapText="bothSides">
              <wp:wrapPolygon edited="0">
                <wp:start x="-2" y="0"/>
                <wp:lineTo x="-2" y="21507"/>
                <wp:lineTo x="21505" y="21507"/>
                <wp:lineTo x="21505" y="0"/>
                <wp:lineTo x="-2" y="0"/>
              </wp:wrapPolygon>
            </wp:wrapThrough>
            <wp:docPr id="1" name="Obraz 1" descr="Obraz zawierający wzór, kwadrat, piksel, desig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wzór, kwadrat, piksel, design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5356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6"/>
          <w:szCs w:val="36"/>
        </w:rPr>
        <w:tab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6768f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Ui-provider" w:customStyle="1">
    <w:name w:val="ui-provider"/>
    <w:basedOn w:val="DefaultParagraphFont"/>
    <w:qFormat/>
    <w:rsid w:val="006d15d8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1"/>
    <w:qFormat/>
    <w:rsid w:val="00b6768f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ListParagraph">
    <w:name w:val="List Paragraph"/>
    <w:basedOn w:val="Normal"/>
    <w:uiPriority w:val="34"/>
    <w:qFormat/>
    <w:rsid w:val="00b6768f"/>
    <w:pPr>
      <w:spacing w:before="0" w:after="160"/>
      <w:ind w:left="720" w:hanging="0"/>
      <w:contextualSpacing/>
    </w:pPr>
    <w:rPr/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LibreOffice/7.5.3.2$Windows_X86_64 LibreOffice_project/9f56dff12ba03b9acd7730a5a481eea045e468f3</Application>
  <AppVersion>15.0000</AppVersion>
  <Pages>1</Pages>
  <Words>25</Words>
  <Characters>131</Characters>
  <CharactersWithSpaces>145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2023-10-30T09:31:00Z</dcterms:created>
  <dc:creator>Justyna Jakubowska-Filipek</dc:creator>
  <dc:description/>
  <dc:language>pl-PL</dc:language>
  <cp:lastModifiedBy>Justyna Jakubowska-Filipek</cp:lastModifiedBy>
  <dcterms:modified xsi:type="dcterms:W3CDTF">2023-10-30T09:50:00Z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