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1"/>
        <w:tabs>
          <w:tab w:val="clear" w:pos="708"/>
          <w:tab w:val="left" w:pos="0" w:leader="none"/>
        </w:tabs>
        <w:spacing w:before="240" w:after="120"/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Informacja o wolnych miejscach w przedszkolach i oddziałach przedszkolnych w szkołach podstawowych na rok szkolny 2024/2025</w:t>
      </w:r>
    </w:p>
    <w:p>
      <w:pPr>
        <w:pStyle w:val="Normal"/>
        <w:jc w:val="center"/>
        <w:rPr>
          <w:b/>
          <w:bCs/>
        </w:rPr>
      </w:pPr>
      <w:r>
        <w:rPr/>
      </w:r>
    </w:p>
    <w:tbl>
      <w:tblPr>
        <w:tblpPr w:bottomFromText="0" w:horzAnchor="margin" w:leftFromText="141" w:rightFromText="141" w:tblpX="0" w:tblpY="2581" w:topFromText="0" w:vertAnchor="page"/>
        <w:tblW w:w="9638" w:type="dxa"/>
        <w:jc w:val="left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3057"/>
        <w:gridCol w:w="3757"/>
        <w:gridCol w:w="2824"/>
      </w:tblGrid>
      <w:tr>
        <w:trPr/>
        <w:tc>
          <w:tcPr>
            <w:tcW w:w="3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Placówka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Liczba wolnych miejsc</w:t>
            </w:r>
          </w:p>
        </w:tc>
      </w:tr>
      <w:tr>
        <w:trPr/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Przedszkole Miejskie nr 1</w:t>
            </w:r>
          </w:p>
        </w:tc>
        <w:tc>
          <w:tcPr>
            <w:tcW w:w="37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Będzin, ul. Sportowa 1</w:t>
            </w:r>
          </w:p>
        </w:tc>
        <w:tc>
          <w:tcPr>
            <w:tcW w:w="2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40 </w:t>
            </w:r>
          </w:p>
        </w:tc>
      </w:tr>
      <w:tr>
        <w:trPr/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Przedszkole Miejskie nr 2</w:t>
            </w:r>
          </w:p>
        </w:tc>
        <w:tc>
          <w:tcPr>
            <w:tcW w:w="37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Będzin, ul. Turniejowa 5</w:t>
            </w:r>
          </w:p>
        </w:tc>
        <w:tc>
          <w:tcPr>
            <w:tcW w:w="2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30</w:t>
            </w:r>
          </w:p>
        </w:tc>
      </w:tr>
      <w:tr>
        <w:trPr/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Przedszkole Miejskie nr 4</w:t>
            </w:r>
          </w:p>
        </w:tc>
        <w:tc>
          <w:tcPr>
            <w:tcW w:w="37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Będzin, ul. I. Daszyńskiego 3a</w:t>
            </w:r>
          </w:p>
        </w:tc>
        <w:tc>
          <w:tcPr>
            <w:tcW w:w="2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63</w:t>
            </w:r>
          </w:p>
        </w:tc>
      </w:tr>
      <w:tr>
        <w:trPr/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Przedszkole Miejskie nr 5</w:t>
            </w:r>
          </w:p>
        </w:tc>
        <w:tc>
          <w:tcPr>
            <w:tcW w:w="37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Będzin, ul. Zwycięstwa 21</w:t>
            </w:r>
          </w:p>
        </w:tc>
        <w:tc>
          <w:tcPr>
            <w:tcW w:w="2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27</w:t>
            </w:r>
          </w:p>
        </w:tc>
      </w:tr>
      <w:tr>
        <w:trPr/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Przedszkole Miejskie nr 6</w:t>
            </w:r>
          </w:p>
        </w:tc>
        <w:tc>
          <w:tcPr>
            <w:tcW w:w="37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Będzin, ul. W. Szymborskiej 10a</w:t>
            </w:r>
          </w:p>
        </w:tc>
        <w:tc>
          <w:tcPr>
            <w:tcW w:w="2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29</w:t>
            </w:r>
          </w:p>
        </w:tc>
      </w:tr>
      <w:tr>
        <w:trPr/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Przedszkole Miejskie nr 8</w:t>
            </w:r>
          </w:p>
        </w:tc>
        <w:tc>
          <w:tcPr>
            <w:tcW w:w="37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Będzin, ul. I. Krasickiego 16</w:t>
            </w:r>
          </w:p>
        </w:tc>
        <w:tc>
          <w:tcPr>
            <w:tcW w:w="2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34</w:t>
            </w:r>
          </w:p>
        </w:tc>
      </w:tr>
      <w:tr>
        <w:trPr/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Przedszkole Miejskie nr 9</w:t>
            </w:r>
          </w:p>
        </w:tc>
        <w:tc>
          <w:tcPr>
            <w:tcW w:w="37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Będzin, ul. I. Krasickiego 6</w:t>
            </w:r>
          </w:p>
        </w:tc>
        <w:tc>
          <w:tcPr>
            <w:tcW w:w="2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45</w:t>
            </w:r>
          </w:p>
        </w:tc>
      </w:tr>
      <w:tr>
        <w:trPr/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Przedszkole Miejskie nr 10</w:t>
            </w:r>
          </w:p>
        </w:tc>
        <w:tc>
          <w:tcPr>
            <w:tcW w:w="37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Będzin, ul. Kielecka 11</w:t>
            </w:r>
          </w:p>
        </w:tc>
        <w:tc>
          <w:tcPr>
            <w:tcW w:w="2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35</w:t>
            </w:r>
          </w:p>
        </w:tc>
      </w:tr>
      <w:tr>
        <w:trPr/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Przedszkole Miejskie nr 11</w:t>
            </w:r>
          </w:p>
        </w:tc>
        <w:tc>
          <w:tcPr>
            <w:tcW w:w="37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Będzin, ul. Podłosie 10</w:t>
            </w:r>
          </w:p>
        </w:tc>
        <w:tc>
          <w:tcPr>
            <w:tcW w:w="2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</w:t>
            </w:r>
          </w:p>
        </w:tc>
      </w:tr>
      <w:tr>
        <w:trPr/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Przedszkole Miejskie nr 12</w:t>
            </w:r>
          </w:p>
        </w:tc>
        <w:tc>
          <w:tcPr>
            <w:tcW w:w="37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Będzin, ul. Radosna 8 a</w:t>
            </w:r>
          </w:p>
        </w:tc>
        <w:tc>
          <w:tcPr>
            <w:tcW w:w="2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31</w:t>
            </w:r>
          </w:p>
        </w:tc>
      </w:tr>
      <w:tr>
        <w:trPr/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Przedszkole Miejskie nr 13</w:t>
            </w:r>
          </w:p>
        </w:tc>
        <w:tc>
          <w:tcPr>
            <w:tcW w:w="37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Będzin, ul. S. Skalskiego 4</w:t>
            </w:r>
          </w:p>
        </w:tc>
        <w:tc>
          <w:tcPr>
            <w:tcW w:w="2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55</w:t>
            </w:r>
          </w:p>
        </w:tc>
      </w:tr>
      <w:tr>
        <w:trPr/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Przedszkole Miejskie nr 14</w:t>
            </w:r>
          </w:p>
        </w:tc>
        <w:tc>
          <w:tcPr>
            <w:tcW w:w="37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Będzin, ul. R. Traugutta 1a</w:t>
            </w:r>
          </w:p>
        </w:tc>
        <w:tc>
          <w:tcPr>
            <w:tcW w:w="2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26</w:t>
            </w:r>
          </w:p>
        </w:tc>
      </w:tr>
      <w:tr>
        <w:trPr/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Przedszkole Miejskie nr 15</w:t>
            </w:r>
          </w:p>
        </w:tc>
        <w:tc>
          <w:tcPr>
            <w:tcW w:w="37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Będzin, ul. N. Barlickiego 75</w:t>
            </w:r>
          </w:p>
        </w:tc>
        <w:tc>
          <w:tcPr>
            <w:tcW w:w="2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42</w:t>
            </w:r>
          </w:p>
        </w:tc>
      </w:tr>
      <w:tr>
        <w:trPr/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Oddział przedszkolny         </w:t>
              <w:br/>
              <w:t>w Szkole Podstawowej nr  4</w:t>
            </w:r>
          </w:p>
        </w:tc>
        <w:tc>
          <w:tcPr>
            <w:tcW w:w="37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Będzin, ul. W. Szymborskiej 1</w:t>
            </w:r>
          </w:p>
        </w:tc>
        <w:tc>
          <w:tcPr>
            <w:tcW w:w="2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13</w:t>
            </w:r>
          </w:p>
        </w:tc>
      </w:tr>
      <w:tr>
        <w:trPr/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Oddział przedszkolny         </w:t>
              <w:br/>
              <w:t>w Szkole Podstawowej nr  11</w:t>
            </w:r>
          </w:p>
        </w:tc>
        <w:tc>
          <w:tcPr>
            <w:tcW w:w="37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Będzin, ul. W. Broniewskiego 12</w:t>
            </w:r>
          </w:p>
        </w:tc>
        <w:tc>
          <w:tcPr>
            <w:tcW w:w="2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</w:t>
            </w:r>
          </w:p>
        </w:tc>
      </w:tr>
    </w:tbl>
    <w:p>
      <w:pPr>
        <w:pStyle w:val="Normal"/>
        <w:jc w:val="center"/>
        <w:rPr>
          <w:b/>
          <w:bCs/>
        </w:rPr>
      </w:pPr>
      <w:r>
        <w:rPr/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</w:r>
    </w:p>
    <w:p>
      <w:pPr>
        <w:pStyle w:val="Nagwek2"/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Ważne terminy:</w:t>
      </w:r>
    </w:p>
    <w:p>
      <w:pPr>
        <w:pStyle w:val="Normal"/>
        <w:ind w:left="720" w:hanging="0"/>
        <w:rPr>
          <w:rFonts w:ascii="Arial" w:hAnsi="Arial" w:eastAsia="Times New Roman"/>
          <w:b/>
          <w:bCs/>
          <w:u w:val="single"/>
        </w:rPr>
      </w:pPr>
      <w:r>
        <w:rPr/>
        <w:tab/>
      </w:r>
    </w:p>
    <w:tbl>
      <w:tblPr>
        <w:tblpPr w:bottomFromText="0" w:horzAnchor="margin" w:leftFromText="141" w:rightFromText="141" w:tblpX="0" w:tblpY="521" w:topFromText="0" w:vertAnchor="text"/>
        <w:tblW w:w="9634" w:type="dxa"/>
        <w:jc w:val="left"/>
        <w:tblInd w:w="-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firstRow="0" w:noVBand="0" w:lastRow="0" w:firstColumn="0" w:lastColumn="0" w:noHBand="0" w:val="0000"/>
      </w:tblPr>
      <w:tblGrid>
        <w:gridCol w:w="5916"/>
        <w:gridCol w:w="3717"/>
      </w:tblGrid>
      <w:tr>
        <w:trPr>
          <w:trHeight w:val="435" w:hRule="atLeast"/>
        </w:trPr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100" w:after="100"/>
              <w:rPr>
                <w:rFonts w:ascii="Arial" w:hAnsi="Arial" w:eastAsia="Times New Roman"/>
                <w:sz w:val="22"/>
                <w:szCs w:val="22"/>
              </w:rPr>
            </w:pPr>
            <w:r>
              <w:rPr>
                <w:rFonts w:eastAsia="Times New Roman" w:ascii="Arial" w:hAnsi="Arial"/>
                <w:sz w:val="22"/>
                <w:szCs w:val="22"/>
              </w:rPr>
              <w:t xml:space="preserve">Rekrutacja do przedszkoli i oddziałów przedszkolnych </w:t>
              <w:br/>
              <w:t>w szkołach podstawowych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100" w:after="100"/>
              <w:jc w:val="center"/>
              <w:rPr>
                <w:sz w:val="22"/>
                <w:szCs w:val="22"/>
              </w:rPr>
            </w:pPr>
            <w:r>
              <w:rPr>
                <w:rFonts w:eastAsia="Times New Roman" w:ascii="Arial" w:hAnsi="Arial"/>
                <w:sz w:val="22"/>
                <w:szCs w:val="22"/>
              </w:rPr>
              <w:t>od 1 do 29 marca 2024 r.</w:t>
            </w:r>
          </w:p>
        </w:tc>
      </w:tr>
      <w:tr>
        <w:trPr>
          <w:trHeight w:val="270" w:hRule="atLeast"/>
        </w:trPr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100" w:after="100"/>
              <w:rPr>
                <w:rFonts w:ascii="Arial" w:hAnsi="Arial" w:eastAsia="Times New Roman"/>
                <w:sz w:val="22"/>
                <w:szCs w:val="22"/>
              </w:rPr>
            </w:pPr>
            <w:r>
              <w:rPr>
                <w:rFonts w:eastAsia="Times New Roman" w:ascii="Arial" w:hAnsi="Arial"/>
                <w:sz w:val="22"/>
                <w:szCs w:val="22"/>
              </w:rPr>
              <w:t xml:space="preserve">Termin postępowania uzupełniającego 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100" w:after="100"/>
              <w:jc w:val="center"/>
              <w:rPr>
                <w:sz w:val="22"/>
                <w:szCs w:val="22"/>
              </w:rPr>
            </w:pPr>
            <w:r>
              <w:rPr>
                <w:rFonts w:eastAsia="Times New Roman" w:ascii="Arial" w:hAnsi="Arial"/>
                <w:sz w:val="22"/>
                <w:szCs w:val="22"/>
              </w:rPr>
              <w:t>od 6 do 10 maja 2024 r.</w:t>
            </w:r>
          </w:p>
        </w:tc>
      </w:tr>
    </w:tbl>
    <w:p>
      <w:pPr>
        <w:pStyle w:val="Normal"/>
        <w:spacing w:before="100" w:after="240"/>
        <w:rPr>
          <w:rFonts w:ascii="Arial" w:hAnsi="Arial" w:eastAsia="Times New Roman"/>
        </w:rPr>
      </w:pPr>
      <w:r>
        <w:rPr/>
      </w:r>
    </w:p>
    <w:p>
      <w:pPr>
        <w:pStyle w:val="Normal"/>
        <w:tabs>
          <w:tab w:val="clear" w:pos="708"/>
          <w:tab w:val="left" w:pos="6525" w:leader="none"/>
        </w:tabs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01"/>
    <w:family w:val="swiss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Nagwek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37e9c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SimSun" w:cs="Arial"/>
      <w:color w:val="auto"/>
      <w:kern w:val="2"/>
      <w:sz w:val="24"/>
      <w:szCs w:val="24"/>
      <w:lang w:eastAsia="zh-CN" w:bidi="hi-IN" w:val="pl-PL"/>
    </w:rPr>
  </w:style>
  <w:style w:type="paragraph" w:styleId="Nagwek1">
    <w:name w:val="Heading 1"/>
    <w:basedOn w:val="Nagwek"/>
    <w:next w:val="Tretekstu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Nagwek2">
    <w:name w:val="Heading 2"/>
    <w:basedOn w:val="Nagwek"/>
    <w:next w:val="Tretekstu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Zawartotabeli" w:customStyle="1">
    <w:name w:val="Zawartość tabeli"/>
    <w:basedOn w:val="Normal"/>
    <w:qFormat/>
    <w:rsid w:val="00537e9c"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Application>LibreOffice/7.5.3.2$Windows_X86_64 LibreOffice_project/9f56dff12ba03b9acd7730a5a481eea045e468f3</Application>
  <AppVersion>15.0000</AppVersion>
  <Pages>2</Pages>
  <Words>200</Words>
  <Characters>1037</Characters>
  <CharactersWithSpaces>1207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2023-02-24T11:15:00Z</dcterms:created>
  <dc:creator>Ewelina Grad</dc:creator>
  <dc:description/>
  <dc:language>pl-PL</dc:language>
  <cp:lastModifiedBy/>
  <cp:lastPrinted>2024-02-22T12:42:00Z</cp:lastPrinted>
  <dcterms:modified xsi:type="dcterms:W3CDTF">2024-02-27T09:01:29Z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