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7C0EBD" w:rsidTr="00FF3721">
        <w:tblPrEx>
          <w:tblCellMar>
            <w:top w:w="0" w:type="dxa"/>
            <w:bottom w:w="0" w:type="dxa"/>
          </w:tblCellMar>
        </w:tblPrEx>
        <w:trPr>
          <w:cantSplit/>
          <w:trHeight w:val="184"/>
        </w:trPr>
        <w:tc>
          <w:tcPr>
            <w:tcW w:w="9356" w:type="dxa"/>
            <w:gridSpan w:val="2"/>
            <w:tcBorders>
              <w:top w:val="nil"/>
              <w:left w:val="nil"/>
              <w:bottom w:val="nil"/>
              <w:right w:val="nil"/>
            </w:tcBorders>
          </w:tcPr>
          <w:p w:rsidR="007C0EBD" w:rsidRDefault="007C0EBD" w:rsidP="007F3517">
            <w:pPr>
              <w:pStyle w:val="Nagwek6"/>
              <w:tabs>
                <w:tab w:val="left" w:pos="360"/>
                <w:tab w:val="left" w:pos="900"/>
                <w:tab w:val="left" w:pos="9540"/>
              </w:tabs>
              <w:spacing w:line="240" w:lineRule="auto"/>
              <w:ind w:left="0"/>
              <w:jc w:val="center"/>
              <w:rPr>
                <w:rFonts w:ascii="Times New Roman" w:hAnsi="Times New Roman"/>
                <w:b/>
                <w:bCs/>
                <w:spacing w:val="0"/>
                <w:sz w:val="26"/>
              </w:rPr>
            </w:pPr>
            <w:bookmarkStart w:id="0" w:name="_GoBack"/>
            <w:bookmarkEnd w:id="0"/>
            <w:r>
              <w:rPr>
                <w:rFonts w:ascii="Times New Roman" w:hAnsi="Times New Roman"/>
                <w:b/>
                <w:bCs/>
                <w:spacing w:val="0"/>
                <w:sz w:val="26"/>
              </w:rPr>
              <w:t>MINISTERSTWO</w:t>
            </w:r>
            <w:r w:rsidR="006542F7">
              <w:rPr>
                <w:rFonts w:ascii="Times New Roman" w:hAnsi="Times New Roman"/>
                <w:b/>
                <w:bCs/>
                <w:spacing w:val="0"/>
                <w:sz w:val="26"/>
              </w:rPr>
              <w:t xml:space="preserve"> RODZIN</w:t>
            </w:r>
            <w:r w:rsidR="00D620E1">
              <w:rPr>
                <w:rFonts w:ascii="Times New Roman" w:hAnsi="Times New Roman"/>
                <w:b/>
                <w:bCs/>
                <w:spacing w:val="0"/>
                <w:sz w:val="26"/>
              </w:rPr>
              <w:t>Y</w:t>
            </w:r>
            <w:r w:rsidR="006542F7">
              <w:rPr>
                <w:rFonts w:ascii="Times New Roman" w:hAnsi="Times New Roman"/>
                <w:b/>
                <w:bCs/>
                <w:spacing w:val="0"/>
                <w:sz w:val="26"/>
              </w:rPr>
              <w:t xml:space="preserve"> </w:t>
            </w:r>
            <w:r>
              <w:rPr>
                <w:rFonts w:ascii="Times New Roman" w:hAnsi="Times New Roman"/>
                <w:b/>
                <w:bCs/>
                <w:spacing w:val="0"/>
                <w:sz w:val="26"/>
              </w:rPr>
              <w:t>I POLITYKI SPOŁECZNEJ</w:t>
            </w:r>
          </w:p>
        </w:tc>
      </w:tr>
      <w:tr w:rsidR="007C0EBD" w:rsidTr="00FF3721">
        <w:tblPrEx>
          <w:tblCellMar>
            <w:top w:w="0" w:type="dxa"/>
            <w:bottom w:w="0" w:type="dxa"/>
          </w:tblCellMar>
        </w:tblPrEx>
        <w:trPr>
          <w:cantSplit/>
          <w:trHeight w:val="80"/>
        </w:trPr>
        <w:tc>
          <w:tcPr>
            <w:tcW w:w="9356" w:type="dxa"/>
            <w:gridSpan w:val="2"/>
            <w:tcBorders>
              <w:top w:val="nil"/>
              <w:left w:val="nil"/>
              <w:right w:val="nil"/>
            </w:tcBorders>
          </w:tcPr>
          <w:p w:rsidR="007C0EBD" w:rsidRDefault="007C0EBD" w:rsidP="007F3517">
            <w:pPr>
              <w:rPr>
                <w:sz w:val="4"/>
              </w:rPr>
            </w:pPr>
          </w:p>
        </w:tc>
      </w:tr>
      <w:tr w:rsidR="007C0EBD" w:rsidRPr="007C0EBD" w:rsidTr="00FF3721">
        <w:tblPrEx>
          <w:tblCellMar>
            <w:top w:w="0" w:type="dxa"/>
            <w:bottom w:w="0" w:type="dxa"/>
          </w:tblCellMar>
        </w:tblPrEx>
        <w:trPr>
          <w:cantSplit/>
          <w:trHeight w:val="351"/>
        </w:trPr>
        <w:tc>
          <w:tcPr>
            <w:tcW w:w="9356" w:type="dxa"/>
            <w:gridSpan w:val="2"/>
            <w:tcBorders>
              <w:top w:val="nil"/>
              <w:left w:val="nil"/>
              <w:right w:val="nil"/>
            </w:tcBorders>
          </w:tcPr>
          <w:p w:rsidR="007C0EBD" w:rsidRDefault="007C0EBD" w:rsidP="007F3517">
            <w:pPr>
              <w:tabs>
                <w:tab w:val="left" w:pos="1260"/>
              </w:tabs>
              <w:jc w:val="center"/>
              <w:rPr>
                <w:rFonts w:ascii="Garamond" w:hAnsi="Garamond"/>
              </w:rPr>
            </w:pPr>
            <w:r>
              <w:rPr>
                <w:rFonts w:ascii="Garamond" w:hAnsi="Garamond"/>
              </w:rPr>
              <w:t>DEPARTAMENT POLITYKI RODZINNEJ</w:t>
            </w:r>
          </w:p>
          <w:p w:rsidR="00AB61C2" w:rsidRDefault="00AB61C2" w:rsidP="007F3517">
            <w:pPr>
              <w:tabs>
                <w:tab w:val="left" w:pos="1260"/>
              </w:tabs>
              <w:jc w:val="center"/>
              <w:rPr>
                <w:rFonts w:ascii="Garamond" w:hAnsi="Garamond"/>
              </w:rPr>
            </w:pPr>
          </w:p>
          <w:p w:rsidR="00AB61C2" w:rsidRPr="00B16B86" w:rsidRDefault="00AB61C2" w:rsidP="007F3517">
            <w:pPr>
              <w:pStyle w:val="Stopka"/>
              <w:jc w:val="center"/>
              <w:rPr>
                <w:sz w:val="20"/>
                <w:szCs w:val="20"/>
                <w:lang w:val="en-US"/>
              </w:rPr>
            </w:pPr>
            <w:r w:rsidRPr="00FE4F01">
              <w:rPr>
                <w:i/>
                <w:iCs/>
                <w:sz w:val="20"/>
                <w:szCs w:val="20"/>
              </w:rPr>
              <w:t xml:space="preserve">ul. </w:t>
            </w:r>
            <w:r w:rsidR="00C41475">
              <w:rPr>
                <w:i/>
                <w:iCs/>
                <w:sz w:val="20"/>
                <w:szCs w:val="20"/>
              </w:rPr>
              <w:t>Żurawia 4a</w:t>
            </w:r>
            <w:r w:rsidRPr="00FE4F01">
              <w:rPr>
                <w:i/>
                <w:iCs/>
                <w:sz w:val="20"/>
                <w:szCs w:val="20"/>
              </w:rPr>
              <w:t xml:space="preserve">, 00-513 Warszawa, </w:t>
            </w:r>
            <w:r w:rsidRPr="00FE4F01">
              <w:rPr>
                <w:i/>
                <w:sz w:val="20"/>
                <w:szCs w:val="20"/>
              </w:rPr>
              <w:t xml:space="preserve">tel. </w:t>
            </w:r>
            <w:r>
              <w:rPr>
                <w:i/>
                <w:iCs/>
                <w:color w:val="000000"/>
                <w:sz w:val="20"/>
                <w:szCs w:val="20"/>
                <w:lang w:val="en-US"/>
              </w:rPr>
              <w:t xml:space="preserve">+48 </w:t>
            </w:r>
            <w:r w:rsidR="00781AAC">
              <w:rPr>
                <w:i/>
                <w:iCs/>
                <w:color w:val="000000"/>
                <w:sz w:val="20"/>
                <w:szCs w:val="20"/>
              </w:rPr>
              <w:t>3581172</w:t>
            </w:r>
            <w:r w:rsidR="00781AAC" w:rsidRPr="00781AAC">
              <w:rPr>
                <w:i/>
                <w:iCs/>
                <w:color w:val="000000"/>
                <w:sz w:val="20"/>
                <w:szCs w:val="20"/>
              </w:rPr>
              <w:t>30</w:t>
            </w:r>
          </w:p>
          <w:p w:rsidR="00AB61C2" w:rsidRPr="00FE4F01" w:rsidRDefault="00AB61C2" w:rsidP="007F3517">
            <w:pPr>
              <w:tabs>
                <w:tab w:val="left" w:pos="1260"/>
              </w:tabs>
              <w:jc w:val="center"/>
              <w:rPr>
                <w:i/>
                <w:iCs/>
                <w:sz w:val="20"/>
                <w:szCs w:val="20"/>
                <w:lang w:val="en-US"/>
              </w:rPr>
            </w:pPr>
            <w:r w:rsidRPr="00BA16CE">
              <w:rPr>
                <w:i/>
                <w:iCs/>
                <w:sz w:val="20"/>
                <w:szCs w:val="20"/>
                <w:lang w:val="en-US"/>
              </w:rPr>
              <w:t>www.gov.pl/web/rodzina</w:t>
            </w:r>
            <w:r w:rsidRPr="00FE4F01">
              <w:rPr>
                <w:i/>
                <w:iCs/>
                <w:sz w:val="20"/>
                <w:szCs w:val="20"/>
                <w:lang w:val="en-US"/>
              </w:rPr>
              <w:t xml:space="preserve">; </w:t>
            </w:r>
            <w:r w:rsidRPr="00FE4F01">
              <w:rPr>
                <w:i/>
                <w:sz w:val="20"/>
                <w:szCs w:val="20"/>
                <w:lang w:val="en-US"/>
              </w:rPr>
              <w:t xml:space="preserve">e-mail: </w:t>
            </w:r>
            <w:hyperlink r:id="rId8" w:history="1">
              <w:r w:rsidR="00830921" w:rsidRPr="00A52DAA">
                <w:rPr>
                  <w:rStyle w:val="Hipercze"/>
                  <w:i/>
                  <w:sz w:val="20"/>
                  <w:szCs w:val="20"/>
                  <w:lang w:val="en-US"/>
                </w:rPr>
                <w:t>info@mrips.gov.pl</w:t>
              </w:r>
            </w:hyperlink>
            <w:r w:rsidRPr="00FE4F01">
              <w:rPr>
                <w:i/>
                <w:sz w:val="20"/>
                <w:szCs w:val="20"/>
                <w:lang w:val="en-US"/>
              </w:rPr>
              <w:t xml:space="preserve"> </w:t>
            </w:r>
          </w:p>
          <w:p w:rsidR="007C0EBD" w:rsidRPr="007C0EBD" w:rsidRDefault="003611DF" w:rsidP="007F3517">
            <w:pPr>
              <w:tabs>
                <w:tab w:val="left" w:pos="1260"/>
              </w:tabs>
              <w:jc w:val="center"/>
              <w:rPr>
                <w:b/>
                <w:bCs/>
                <w:lang w:val="fr-FR"/>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85090</wp:posOffset>
                      </wp:positionV>
                      <wp:extent cx="5715000" cy="0"/>
                      <wp:effectExtent l="1397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509A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7pt" to="45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"/>
                  </w:pict>
                </mc:Fallback>
              </mc:AlternateContent>
            </w:r>
            <w:r w:rsidR="007C0EBD" w:rsidRPr="007C0EBD">
              <w:rPr>
                <w:rFonts w:ascii="Garamond" w:hAnsi="Garamond"/>
                <w:b/>
                <w:bCs/>
                <w:lang w:val="fr-FR"/>
              </w:rPr>
              <w:t xml:space="preserve"> </w:t>
            </w:r>
          </w:p>
        </w:tc>
      </w:tr>
      <w:tr w:rsidR="007C0EBD" w:rsidTr="00FF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536" w:type="dxa"/>
            <w:tcBorders>
              <w:top w:val="nil"/>
              <w:left w:val="nil"/>
              <w:bottom w:val="nil"/>
              <w:right w:val="nil"/>
            </w:tcBorders>
          </w:tcPr>
          <w:p w:rsidR="007C0EBD" w:rsidRPr="003C5668" w:rsidRDefault="007C0EBD" w:rsidP="007F3517">
            <w:pPr>
              <w:pStyle w:val="Nagwek"/>
              <w:tabs>
                <w:tab w:val="clear" w:pos="4536"/>
                <w:tab w:val="clear" w:pos="9072"/>
              </w:tabs>
            </w:pPr>
          </w:p>
        </w:tc>
        <w:tc>
          <w:tcPr>
            <w:tcW w:w="4820" w:type="dxa"/>
            <w:tcBorders>
              <w:top w:val="nil"/>
              <w:left w:val="nil"/>
              <w:bottom w:val="nil"/>
              <w:right w:val="nil"/>
            </w:tcBorders>
          </w:tcPr>
          <w:p w:rsidR="007C0EBD" w:rsidRDefault="00BD3556" w:rsidP="00FF3721">
            <w:pPr>
              <w:jc w:val="right"/>
            </w:pPr>
            <w:r>
              <w:t>Warszawa,</w:t>
            </w:r>
            <w:r w:rsidR="00B27553">
              <w:t xml:space="preserve">  </w:t>
            </w:r>
            <w:r>
              <w:t xml:space="preserve"> </w:t>
            </w:r>
            <w:r w:rsidR="00CA7070">
              <w:t xml:space="preserve"> </w:t>
            </w:r>
            <w:r w:rsidR="00FF3721" w:rsidRPr="00FF3721">
              <w:rPr>
                <w:i/>
              </w:rPr>
              <w:t>/elektroniczny znacznik czasu</w:t>
            </w:r>
            <w:r w:rsidR="00FF3721">
              <w:t>/</w:t>
            </w:r>
          </w:p>
        </w:tc>
      </w:tr>
    </w:tbl>
    <w:p w:rsidR="007C0EBD" w:rsidRDefault="00FF3721" w:rsidP="007F3517">
      <w:r w:rsidRPr="00FF3721">
        <w:t>DSR-IV.</w:t>
      </w:r>
      <w:r>
        <w:t>070</w:t>
      </w:r>
      <w:r w:rsidRPr="00FF3721">
        <w:t>.</w:t>
      </w:r>
      <w:r>
        <w:t>27</w:t>
      </w:r>
      <w:r w:rsidRPr="00FF3721">
        <w:t>.2022.GJ</w:t>
      </w:r>
    </w:p>
    <w:p w:rsidR="00BA7311" w:rsidRDefault="00BA7311" w:rsidP="00865F6D">
      <w:pPr>
        <w:spacing w:line="360" w:lineRule="auto"/>
        <w:jc w:val="both"/>
        <w:rPr>
          <w:b/>
        </w:rPr>
      </w:pPr>
    </w:p>
    <w:p w:rsidR="00586891" w:rsidRPr="00C43F68" w:rsidRDefault="00DC01F8" w:rsidP="00BA7311">
      <w:pPr>
        <w:spacing w:line="360" w:lineRule="auto"/>
        <w:ind w:left="4956"/>
        <w:jc w:val="both"/>
        <w:rPr>
          <w:b/>
        </w:rPr>
      </w:pPr>
      <w:r>
        <w:rPr>
          <w:b/>
        </w:rPr>
        <w:t xml:space="preserve">  </w:t>
      </w:r>
      <w:r w:rsidR="00C43F68" w:rsidRPr="00C43F68">
        <w:rPr>
          <w:b/>
        </w:rPr>
        <w:t>Pani/Pan</w:t>
      </w:r>
    </w:p>
    <w:p w:rsidR="00586891" w:rsidRDefault="00A704A7" w:rsidP="00BA7311">
      <w:pPr>
        <w:spacing w:line="360" w:lineRule="auto"/>
        <w:ind w:left="4956"/>
        <w:jc w:val="both"/>
        <w:rPr>
          <w:b/>
        </w:rPr>
      </w:pPr>
      <w:r>
        <w:rPr>
          <w:b/>
        </w:rPr>
        <w:t xml:space="preserve">  Starosta</w:t>
      </w:r>
      <w:r w:rsidR="00490411">
        <w:rPr>
          <w:b/>
        </w:rPr>
        <w:t>,</w:t>
      </w:r>
    </w:p>
    <w:p w:rsidR="00A704A7" w:rsidRDefault="00A704A7" w:rsidP="00BA7311">
      <w:pPr>
        <w:spacing w:line="360" w:lineRule="auto"/>
        <w:ind w:left="4956"/>
        <w:jc w:val="both"/>
        <w:rPr>
          <w:b/>
        </w:rPr>
      </w:pPr>
      <w:r>
        <w:rPr>
          <w:b/>
        </w:rPr>
        <w:t xml:space="preserve">  Dyrektor Wydziału Polityki Społecznej </w:t>
      </w:r>
    </w:p>
    <w:p w:rsidR="00A704A7" w:rsidRDefault="00A704A7" w:rsidP="00BA7311">
      <w:pPr>
        <w:spacing w:line="360" w:lineRule="auto"/>
        <w:ind w:left="4956"/>
        <w:jc w:val="both"/>
        <w:rPr>
          <w:b/>
        </w:rPr>
      </w:pPr>
      <w:r>
        <w:rPr>
          <w:b/>
        </w:rPr>
        <w:t xml:space="preserve">  Urzędu Wojewódzkiego</w:t>
      </w:r>
      <w:r w:rsidR="00490411">
        <w:rPr>
          <w:b/>
        </w:rPr>
        <w:t>,</w:t>
      </w:r>
    </w:p>
    <w:p w:rsidR="00D466C2" w:rsidRDefault="00A704A7" w:rsidP="0075028A">
      <w:pPr>
        <w:spacing w:line="360" w:lineRule="auto"/>
        <w:ind w:left="4248" w:firstLine="708"/>
        <w:jc w:val="both"/>
        <w:rPr>
          <w:b/>
        </w:rPr>
      </w:pPr>
      <w:r>
        <w:rPr>
          <w:b/>
        </w:rPr>
        <w:t xml:space="preserve">  </w:t>
      </w:r>
      <w:r w:rsidR="00BA7311">
        <w:rPr>
          <w:b/>
        </w:rPr>
        <w:t xml:space="preserve">Dyrektor </w:t>
      </w:r>
      <w:r w:rsidR="00865F6D">
        <w:rPr>
          <w:b/>
        </w:rPr>
        <w:t xml:space="preserve">Powiatowego Centrum </w:t>
      </w:r>
    </w:p>
    <w:p w:rsidR="00865F6D" w:rsidRDefault="00A704A7" w:rsidP="0075028A">
      <w:pPr>
        <w:spacing w:line="360" w:lineRule="auto"/>
        <w:ind w:left="4248" w:firstLine="708"/>
        <w:jc w:val="both"/>
        <w:rPr>
          <w:b/>
        </w:rPr>
      </w:pPr>
      <w:r>
        <w:rPr>
          <w:b/>
        </w:rPr>
        <w:t xml:space="preserve"> </w:t>
      </w:r>
      <w:r w:rsidR="00781AAC">
        <w:rPr>
          <w:b/>
        </w:rPr>
        <w:t xml:space="preserve"> </w:t>
      </w:r>
      <w:r w:rsidR="00865F6D">
        <w:rPr>
          <w:b/>
        </w:rPr>
        <w:t>Pomocy Rodzinie</w:t>
      </w:r>
    </w:p>
    <w:p w:rsidR="00A704A7" w:rsidRPr="0075028A" w:rsidRDefault="00A704A7" w:rsidP="0075028A">
      <w:pPr>
        <w:spacing w:line="360" w:lineRule="auto"/>
        <w:ind w:left="4248" w:firstLine="708"/>
        <w:jc w:val="both"/>
        <w:rPr>
          <w:b/>
        </w:rPr>
      </w:pPr>
    </w:p>
    <w:p w:rsidR="00D466C2" w:rsidRDefault="00D466C2" w:rsidP="007F3517">
      <w:pPr>
        <w:ind w:firstLine="720"/>
        <w:jc w:val="both"/>
        <w:rPr>
          <w:b/>
          <w:bCs/>
        </w:rPr>
      </w:pPr>
    </w:p>
    <w:p w:rsidR="00C41475" w:rsidRDefault="00C41475" w:rsidP="00490411">
      <w:pPr>
        <w:spacing w:line="360" w:lineRule="auto"/>
        <w:ind w:firstLine="720"/>
        <w:jc w:val="both"/>
        <w:rPr>
          <w:bCs/>
          <w:i/>
        </w:rPr>
      </w:pPr>
      <w:r w:rsidRPr="00C41475">
        <w:rPr>
          <w:bCs/>
          <w:i/>
        </w:rPr>
        <w:t>Szanowni Państwo,</w:t>
      </w:r>
    </w:p>
    <w:p w:rsidR="00A704A7" w:rsidRPr="00A704A7" w:rsidRDefault="00FF3721" w:rsidP="00A704A7">
      <w:pPr>
        <w:spacing w:line="360" w:lineRule="auto"/>
        <w:ind w:firstLine="720"/>
        <w:jc w:val="both"/>
        <w:rPr>
          <w:bCs/>
        </w:rPr>
      </w:pPr>
      <w:r>
        <w:rPr>
          <w:bCs/>
        </w:rPr>
        <w:t xml:space="preserve">zgodnie z art. 26 ust. 4b </w:t>
      </w:r>
      <w:r w:rsidR="00D72916" w:rsidRPr="00D72916">
        <w:rPr>
          <w:bCs/>
        </w:rPr>
        <w:t xml:space="preserve"> </w:t>
      </w:r>
      <w:r w:rsidR="00D72916" w:rsidRPr="00D72916">
        <w:rPr>
          <w:bCs/>
          <w:i/>
        </w:rPr>
        <w:t xml:space="preserve">ustawy z dnia </w:t>
      </w:r>
      <w:r>
        <w:rPr>
          <w:bCs/>
          <w:i/>
        </w:rPr>
        <w:t>12</w:t>
      </w:r>
      <w:r w:rsidR="00D72916" w:rsidRPr="00D72916">
        <w:rPr>
          <w:bCs/>
          <w:i/>
        </w:rPr>
        <w:t xml:space="preserve"> marca 2022 r. o pomocy obywatelom Ukrainy w związku z konfliktem zbrojnym na terytorium tego państwa</w:t>
      </w:r>
      <w:r w:rsidR="00D72916" w:rsidRPr="00D72916">
        <w:rPr>
          <w:bCs/>
        </w:rPr>
        <w:t>, w postępowaniu o przyz</w:t>
      </w:r>
      <w:r w:rsidR="00D72916">
        <w:rPr>
          <w:bCs/>
        </w:rPr>
        <w:t xml:space="preserve">nanie świadczenia wychowawczego, </w:t>
      </w:r>
      <w:r w:rsidR="00D72916" w:rsidRPr="00D72916">
        <w:rPr>
          <w:bCs/>
        </w:rPr>
        <w:t xml:space="preserve">dofinansowania pobytu dziecka w </w:t>
      </w:r>
      <w:r w:rsidR="00D72916">
        <w:rPr>
          <w:bCs/>
        </w:rPr>
        <w:t xml:space="preserve">żłobku, świadczenia dobry start, </w:t>
      </w:r>
      <w:r w:rsidR="00D72916" w:rsidRPr="00D72916">
        <w:rPr>
          <w:b/>
          <w:bCs/>
        </w:rPr>
        <w:t>w imieniu i na rzecz opiekuna tymczasowego</w:t>
      </w:r>
      <w:r w:rsidR="00D72916" w:rsidRPr="00D72916">
        <w:rPr>
          <w:bCs/>
        </w:rPr>
        <w:t xml:space="preserve">, o którym mowa w art. 25 ust. 7 ustawy  </w:t>
      </w:r>
      <w:r w:rsidR="00D72916" w:rsidRPr="00D72916">
        <w:rPr>
          <w:b/>
          <w:bCs/>
        </w:rPr>
        <w:t>wnioski o te świadczenia składa i działa w tych postępowaniach wyłącznie starosta lub upoważniony przez niego pracownik jednostki organizacyjnej powiatu</w:t>
      </w:r>
      <w:r>
        <w:rPr>
          <w:bCs/>
        </w:rPr>
        <w:t xml:space="preserve">. </w:t>
      </w:r>
      <w:r w:rsidR="00D72916" w:rsidRPr="00D72916">
        <w:rPr>
          <w:bCs/>
        </w:rPr>
        <w:t xml:space="preserve"> </w:t>
      </w:r>
    </w:p>
    <w:p w:rsidR="00A704A7" w:rsidRPr="00A704A7" w:rsidRDefault="00A704A7" w:rsidP="00A704A7">
      <w:pPr>
        <w:spacing w:line="360" w:lineRule="auto"/>
        <w:ind w:firstLine="720"/>
        <w:jc w:val="both"/>
        <w:rPr>
          <w:bCs/>
        </w:rPr>
      </w:pPr>
      <w:r w:rsidRPr="00A704A7">
        <w:rPr>
          <w:bCs/>
        </w:rPr>
        <w:t>Oznacza to, że jeżeli opiekunem tymczasowym małoletniego, została ustanowiona ta sama osoba, która sprawowała nad nim pieczę na Ukrainie i wraz z nim przybyła do Polski, wniosek o świadczenie powinna złożyć za pośrednictwem starosty lub przez upoważnionego przez niego pracownika jednostki organizacyjnej powiatu.</w:t>
      </w:r>
    </w:p>
    <w:p w:rsidR="00A704A7" w:rsidRPr="00A704A7" w:rsidRDefault="00A704A7" w:rsidP="00A704A7">
      <w:pPr>
        <w:spacing w:line="360" w:lineRule="auto"/>
        <w:ind w:firstLine="720"/>
        <w:jc w:val="both"/>
        <w:rPr>
          <w:b/>
          <w:bCs/>
        </w:rPr>
      </w:pPr>
      <w:r w:rsidRPr="00A704A7">
        <w:rPr>
          <w:b/>
          <w:bCs/>
        </w:rPr>
        <w:t>Formularze wniosków</w:t>
      </w:r>
    </w:p>
    <w:p w:rsidR="00A704A7" w:rsidRPr="00A704A7" w:rsidRDefault="00A704A7" w:rsidP="00A704A7">
      <w:pPr>
        <w:spacing w:line="360" w:lineRule="auto"/>
        <w:ind w:firstLine="720"/>
        <w:jc w:val="both"/>
        <w:rPr>
          <w:bCs/>
        </w:rPr>
      </w:pPr>
      <w:r w:rsidRPr="00A704A7">
        <w:rPr>
          <w:bCs/>
        </w:rPr>
        <w:t xml:space="preserve">Z uwagi na brak w ustawie terminów na dostosowanie systemów informatycznych do składania elektronicznych wniosków o świadczenia w imieniu opiekunów przez starostów, Zakład Ubezpieczeń Społecznych nie opracował dedykowanych formularz dla tej grupy klientów. ZUS prosi, aby starosta albo upoważniony przez niego pracownik jednostki organizacyjnej powiatu  składał do ZUS wnioski o świadczenie wychowawcze, dofinansowanie pobytu w żłobku, świadczenie dobry start </w:t>
      </w:r>
      <w:r w:rsidRPr="00A704A7">
        <w:rPr>
          <w:b/>
          <w:bCs/>
        </w:rPr>
        <w:t>na formularzach dedykowanych dla dyrektorów</w:t>
      </w:r>
      <w:r w:rsidRPr="00A704A7">
        <w:rPr>
          <w:bCs/>
        </w:rPr>
        <w:t xml:space="preserve"> placówek opiekuńczo-wychowawczych, opiekuńczo-terapeutycznych, interwencyjnych ośrodków </w:t>
      </w:r>
      <w:r w:rsidRPr="00A704A7">
        <w:rPr>
          <w:bCs/>
        </w:rPr>
        <w:lastRenderedPageBreak/>
        <w:t xml:space="preserve">preadopcyjnych, tj. odpowiednio na formularzu </w:t>
      </w:r>
      <w:r w:rsidRPr="00A704A7">
        <w:rPr>
          <w:b/>
          <w:bCs/>
        </w:rPr>
        <w:t>SW-D</w:t>
      </w:r>
      <w:r w:rsidRPr="00A704A7">
        <w:rPr>
          <w:bCs/>
        </w:rPr>
        <w:t xml:space="preserve"> (świadczenie wychowawcze), </w:t>
      </w:r>
      <w:r w:rsidRPr="00A704A7">
        <w:rPr>
          <w:b/>
          <w:bCs/>
        </w:rPr>
        <w:t>DZ-D</w:t>
      </w:r>
      <w:r w:rsidRPr="00A704A7">
        <w:rPr>
          <w:bCs/>
        </w:rPr>
        <w:t xml:space="preserve"> (dofinansowanie pobytu w żłobku), </w:t>
      </w:r>
      <w:r w:rsidRPr="00A704A7">
        <w:rPr>
          <w:b/>
          <w:bCs/>
        </w:rPr>
        <w:t>DS-D</w:t>
      </w:r>
      <w:r w:rsidRPr="00A704A7">
        <w:rPr>
          <w:bCs/>
        </w:rPr>
        <w:t xml:space="preserve"> (świadczenie dobry start).</w:t>
      </w:r>
    </w:p>
    <w:p w:rsidR="00A704A7" w:rsidRPr="00A704A7" w:rsidRDefault="00A704A7" w:rsidP="00A704A7">
      <w:pPr>
        <w:spacing w:line="360" w:lineRule="auto"/>
        <w:ind w:firstLine="720"/>
        <w:jc w:val="both"/>
        <w:rPr>
          <w:bCs/>
        </w:rPr>
      </w:pPr>
      <w:r w:rsidRPr="00A704A7">
        <w:rPr>
          <w:bCs/>
        </w:rPr>
        <w:t xml:space="preserve">Wniosek ten będzie wypełniany </w:t>
      </w:r>
      <w:r w:rsidRPr="00A704A7">
        <w:rPr>
          <w:b/>
          <w:bCs/>
        </w:rPr>
        <w:t>z profilu płatnika na platformie elektronicznej PUE ZUS</w:t>
      </w:r>
      <w:r w:rsidRPr="00A704A7">
        <w:rPr>
          <w:bCs/>
        </w:rPr>
        <w:t>, tj. z profilu starostwa lub innej jednostki organizacyjnej powiatu (np. powiatowego centrum pomocy rodzinie). W tym celu niezbędne jest udostępnienie formularza wniosku na profilu danego płatnika.</w:t>
      </w:r>
    </w:p>
    <w:p w:rsidR="00A704A7" w:rsidRPr="00A704A7" w:rsidRDefault="00A704A7" w:rsidP="00A704A7">
      <w:pPr>
        <w:spacing w:line="360" w:lineRule="auto"/>
        <w:ind w:firstLine="720"/>
        <w:jc w:val="both"/>
        <w:rPr>
          <w:b/>
          <w:bCs/>
        </w:rPr>
      </w:pPr>
      <w:r w:rsidRPr="00A704A7">
        <w:rPr>
          <w:bCs/>
        </w:rPr>
        <w:t xml:space="preserve">W związku z tym </w:t>
      </w:r>
      <w:r w:rsidRPr="00A704A7">
        <w:rPr>
          <w:b/>
          <w:bCs/>
        </w:rPr>
        <w:t>prosimy o przekazanie informacji, tj. NIP, REGON, Nazwa płatnika</w:t>
      </w:r>
      <w:r w:rsidRPr="00A704A7">
        <w:rPr>
          <w:bCs/>
        </w:rPr>
        <w:t xml:space="preserve">, z którego profilu będą składane wnioski. Umożliwi to Zakładowi Ubezpieczeń Społecznych udostępnienie na profilach tych płatników odpowiednich wniosków, tj. wniosku SW-D, DS-D, DZ-D. </w:t>
      </w:r>
      <w:r w:rsidRPr="00A704A7">
        <w:rPr>
          <w:b/>
          <w:bCs/>
        </w:rPr>
        <w:t xml:space="preserve">Dane należy wprowadzić do załączonej tabeli „Dane płatnia”. Uzupełnioną tabelę należy przekazać do 18 kwietnia 2022 r., na adres mailowy </w:t>
      </w:r>
      <w:hyperlink r:id="rId9" w:history="1">
        <w:r w:rsidRPr="00A704A7">
          <w:rPr>
            <w:rStyle w:val="Hipercze"/>
            <w:b/>
            <w:bCs/>
          </w:rPr>
          <w:t>drz@zus.pl</w:t>
        </w:r>
      </w:hyperlink>
      <w:r w:rsidRPr="00A704A7">
        <w:rPr>
          <w:b/>
          <w:bCs/>
        </w:rPr>
        <w:t xml:space="preserve">. </w:t>
      </w:r>
    </w:p>
    <w:p w:rsidR="00A704A7" w:rsidRPr="00A704A7" w:rsidRDefault="00A704A7" w:rsidP="00A704A7">
      <w:pPr>
        <w:spacing w:line="360" w:lineRule="auto"/>
        <w:ind w:firstLine="720"/>
        <w:jc w:val="both"/>
        <w:rPr>
          <w:bCs/>
        </w:rPr>
      </w:pPr>
      <w:r w:rsidRPr="00A704A7">
        <w:rPr>
          <w:bCs/>
        </w:rPr>
        <w:t>Po otrzymaniu od Państwa informacji zwrotnej formularze SW-D, DZ-D, DS-D zostaną udostępnione do wypełnienia na wskazanych profilach płatników. O dacie wystawienia tych formularzy zostaną Poinformowani przez ZUS na adres mailowy, z którego przekażą Państwo uzupełnioną tabelę „Dane płatnika”.</w:t>
      </w:r>
    </w:p>
    <w:p w:rsidR="00A704A7" w:rsidRPr="00A704A7" w:rsidRDefault="00A704A7" w:rsidP="00A704A7">
      <w:pPr>
        <w:spacing w:line="360" w:lineRule="auto"/>
        <w:ind w:firstLine="720"/>
        <w:jc w:val="both"/>
        <w:rPr>
          <w:bCs/>
        </w:rPr>
      </w:pPr>
      <w:r w:rsidRPr="00A704A7">
        <w:rPr>
          <w:bCs/>
        </w:rPr>
        <w:t xml:space="preserve">W razie pytań, dotyczących sposobu składania wniosków mogą Państwo kontaktować się z Panią Magdaleną Ignaciuk, Naczelnik Wydziału w Centrali Zakładu Ubezpieczeń Społecznych, tel.: 502 006 147.  </w:t>
      </w:r>
    </w:p>
    <w:p w:rsidR="00A704A7" w:rsidRPr="00A704A7" w:rsidRDefault="00A704A7" w:rsidP="00A704A7">
      <w:pPr>
        <w:spacing w:line="360" w:lineRule="auto"/>
        <w:ind w:firstLine="720"/>
        <w:jc w:val="both"/>
        <w:rPr>
          <w:bCs/>
        </w:rPr>
      </w:pPr>
      <w:r w:rsidRPr="00A704A7">
        <w:rPr>
          <w:bCs/>
        </w:rPr>
        <w:t>W załączeniu przesyłamy materiały opracowane przez Zakład Ubezpieczeń Społecznych, informujące o sposobie składania poszczególnych wniosków, jak również wzory zaświadczenia i upoważnienia, tj.:</w:t>
      </w:r>
    </w:p>
    <w:p w:rsidR="00A704A7" w:rsidRPr="00A704A7" w:rsidRDefault="00A704A7" w:rsidP="00A704A7">
      <w:pPr>
        <w:numPr>
          <w:ilvl w:val="0"/>
          <w:numId w:val="38"/>
        </w:numPr>
        <w:spacing w:line="360" w:lineRule="auto"/>
        <w:jc w:val="both"/>
        <w:rPr>
          <w:bCs/>
        </w:rPr>
      </w:pPr>
      <w:r w:rsidRPr="00A704A7">
        <w:rPr>
          <w:bCs/>
        </w:rPr>
        <w:t>Instrukcja złożenia wniosku o 500+ przez PUE ZUS,</w:t>
      </w:r>
    </w:p>
    <w:p w:rsidR="00A704A7" w:rsidRPr="00A704A7" w:rsidRDefault="00A704A7" w:rsidP="00A704A7">
      <w:pPr>
        <w:numPr>
          <w:ilvl w:val="0"/>
          <w:numId w:val="38"/>
        </w:numPr>
        <w:spacing w:line="360" w:lineRule="auto"/>
        <w:jc w:val="both"/>
        <w:rPr>
          <w:bCs/>
        </w:rPr>
      </w:pPr>
      <w:r w:rsidRPr="00A704A7">
        <w:rPr>
          <w:bCs/>
        </w:rPr>
        <w:t>Instrukcja złożenia w wniosku o dofinansowanie obniżenia opłaty pobytu dziecka w żłobku, klubie dziecięcym, opiekuna dziennego</w:t>
      </w:r>
      <w:bookmarkStart w:id="1" w:name="_Hlk100234291"/>
      <w:r>
        <w:rPr>
          <w:bCs/>
        </w:rPr>
        <w:t>,</w:t>
      </w:r>
    </w:p>
    <w:p w:rsidR="00A704A7" w:rsidRPr="00A704A7" w:rsidRDefault="00A704A7" w:rsidP="00A704A7">
      <w:pPr>
        <w:numPr>
          <w:ilvl w:val="0"/>
          <w:numId w:val="38"/>
        </w:numPr>
        <w:spacing w:line="360" w:lineRule="auto"/>
        <w:jc w:val="both"/>
        <w:rPr>
          <w:bCs/>
        </w:rPr>
      </w:pPr>
      <w:r w:rsidRPr="00A704A7">
        <w:rPr>
          <w:bCs/>
        </w:rPr>
        <w:t>Upoważnienie do złożenia wniosku i działania w postępowaniu o świadczenia dobry start/świadczenia wychowawczego/dofinansowania pobytu dziecka w żłobku w imieniu opiekunów tymczasowych</w:t>
      </w:r>
      <w:bookmarkEnd w:id="1"/>
      <w:r>
        <w:rPr>
          <w:bCs/>
        </w:rPr>
        <w:t>,</w:t>
      </w:r>
    </w:p>
    <w:p w:rsidR="00A704A7" w:rsidRPr="00A704A7" w:rsidRDefault="00A704A7" w:rsidP="00A704A7">
      <w:pPr>
        <w:numPr>
          <w:ilvl w:val="0"/>
          <w:numId w:val="38"/>
        </w:numPr>
        <w:spacing w:line="360" w:lineRule="auto"/>
        <w:jc w:val="both"/>
        <w:rPr>
          <w:bCs/>
        </w:rPr>
      </w:pPr>
      <w:r w:rsidRPr="00A704A7">
        <w:rPr>
          <w:bCs/>
        </w:rPr>
        <w:t>Zaświadczenie dla starostów powiatowych, którzy składają wniosek o świadczenie wychowawcze/dofinansowanie pobytu w żłobku/świadczenie dobry start  wychowawcze w imieniu opiekunów tymczasowych</w:t>
      </w:r>
      <w:r>
        <w:rPr>
          <w:bCs/>
        </w:rPr>
        <w:t>.</w:t>
      </w:r>
    </w:p>
    <w:p w:rsidR="00A704A7" w:rsidRPr="00A704A7" w:rsidRDefault="00A704A7" w:rsidP="00A704A7">
      <w:pPr>
        <w:spacing w:line="360" w:lineRule="auto"/>
        <w:ind w:firstLine="720"/>
        <w:jc w:val="both"/>
        <w:rPr>
          <w:bCs/>
        </w:rPr>
      </w:pPr>
      <w:r w:rsidRPr="00A704A7">
        <w:rPr>
          <w:bCs/>
        </w:rPr>
        <w:t>W terminie późniejszym zostanie do Państwa przekazana instrukcja dotycząca ubiegania się o świadczenie dobry start.</w:t>
      </w:r>
    </w:p>
    <w:p w:rsidR="00A704A7" w:rsidRDefault="00A704A7" w:rsidP="00BA7311">
      <w:pPr>
        <w:spacing w:line="360" w:lineRule="auto"/>
        <w:ind w:firstLine="720"/>
        <w:jc w:val="both"/>
        <w:rPr>
          <w:bCs/>
        </w:rPr>
      </w:pPr>
    </w:p>
    <w:p w:rsidR="00A704A7" w:rsidRPr="00D72916" w:rsidRDefault="00A704A7" w:rsidP="00BA7311">
      <w:pPr>
        <w:spacing w:line="360" w:lineRule="auto"/>
        <w:ind w:firstLine="720"/>
        <w:jc w:val="both"/>
        <w:rPr>
          <w:bCs/>
        </w:rPr>
      </w:pPr>
    </w:p>
    <w:p w:rsidR="007F171B" w:rsidRDefault="007F171B" w:rsidP="007F171B">
      <w:pPr>
        <w:spacing w:line="360" w:lineRule="auto"/>
        <w:ind w:firstLine="708"/>
        <w:jc w:val="both"/>
        <w:rPr>
          <w:bCs/>
        </w:rPr>
      </w:pPr>
    </w:p>
    <w:p w:rsidR="007F171B" w:rsidRPr="00A86A8C" w:rsidRDefault="00D72916" w:rsidP="007F171B">
      <w:pPr>
        <w:autoSpaceDE w:val="0"/>
        <w:autoSpaceDN w:val="0"/>
        <w:adjustRightInd w:val="0"/>
        <w:ind w:left="4536"/>
        <w:jc w:val="center"/>
        <w:rPr>
          <w:color w:val="000000"/>
          <w:sz w:val="20"/>
          <w:szCs w:val="20"/>
        </w:rPr>
      </w:pPr>
      <w:r>
        <w:rPr>
          <w:color w:val="000000"/>
          <w:sz w:val="20"/>
          <w:szCs w:val="20"/>
        </w:rPr>
        <w:t xml:space="preserve">  </w:t>
      </w:r>
      <w:r w:rsidR="007F171B" w:rsidRPr="00A86A8C">
        <w:rPr>
          <w:color w:val="000000"/>
          <w:sz w:val="20"/>
          <w:szCs w:val="20"/>
        </w:rPr>
        <w:t>Olgierd Podgórski</w:t>
      </w:r>
    </w:p>
    <w:p w:rsidR="007F171B" w:rsidRPr="00A86A8C" w:rsidRDefault="00434DBA" w:rsidP="007F171B">
      <w:pPr>
        <w:autoSpaceDE w:val="0"/>
        <w:autoSpaceDN w:val="0"/>
        <w:adjustRightInd w:val="0"/>
        <w:ind w:left="4536"/>
        <w:jc w:val="center"/>
        <w:rPr>
          <w:color w:val="000000"/>
          <w:sz w:val="20"/>
          <w:szCs w:val="20"/>
        </w:rPr>
      </w:pPr>
      <w:r>
        <w:rPr>
          <w:color w:val="000000"/>
          <w:sz w:val="20"/>
          <w:szCs w:val="20"/>
        </w:rPr>
        <w:t xml:space="preserve">    </w:t>
      </w:r>
      <w:r w:rsidR="007F171B" w:rsidRPr="00A86A8C">
        <w:rPr>
          <w:color w:val="000000"/>
          <w:sz w:val="20"/>
          <w:szCs w:val="20"/>
        </w:rPr>
        <w:t>Dyrektor Departamentu Polityki Rodzinnej</w:t>
      </w:r>
    </w:p>
    <w:p w:rsidR="007F171B" w:rsidRPr="00A86A8C" w:rsidRDefault="007F171B" w:rsidP="007F171B">
      <w:pPr>
        <w:autoSpaceDE w:val="0"/>
        <w:autoSpaceDN w:val="0"/>
        <w:adjustRightInd w:val="0"/>
        <w:ind w:left="4536"/>
        <w:jc w:val="center"/>
        <w:rPr>
          <w:color w:val="000000"/>
          <w:sz w:val="20"/>
          <w:szCs w:val="20"/>
        </w:rPr>
      </w:pPr>
    </w:p>
    <w:p w:rsidR="007F171B" w:rsidRDefault="007F171B" w:rsidP="007F171B">
      <w:pPr>
        <w:spacing w:line="360" w:lineRule="auto"/>
        <w:ind w:left="5664" w:firstLine="708"/>
        <w:jc w:val="both"/>
        <w:rPr>
          <w:bCs/>
        </w:rPr>
      </w:pPr>
      <w:r w:rsidRPr="00A86A8C">
        <w:rPr>
          <w:i/>
          <w:iCs/>
          <w:color w:val="000000"/>
          <w:sz w:val="16"/>
          <w:szCs w:val="16"/>
        </w:rPr>
        <w:t xml:space="preserve">/-podpisano </w:t>
      </w:r>
      <w:r>
        <w:rPr>
          <w:i/>
          <w:iCs/>
          <w:color w:val="000000"/>
          <w:sz w:val="16"/>
          <w:szCs w:val="16"/>
        </w:rPr>
        <w:t>cyfrowo/</w:t>
      </w:r>
    </w:p>
    <w:p w:rsidR="00E36C28" w:rsidRDefault="00E36C28" w:rsidP="00865F6D">
      <w:pPr>
        <w:ind w:right="-340"/>
        <w:rPr>
          <w:bCs/>
        </w:rPr>
      </w:pPr>
    </w:p>
    <w:p w:rsidR="00490411" w:rsidRDefault="00490411" w:rsidP="00865F6D">
      <w:pPr>
        <w:ind w:right="-340"/>
        <w:rPr>
          <w:bCs/>
        </w:rPr>
      </w:pPr>
    </w:p>
    <w:p w:rsidR="00FF3721" w:rsidRDefault="00FF3721" w:rsidP="00865F6D">
      <w:pPr>
        <w:ind w:right="-340"/>
        <w:rPr>
          <w:bCs/>
        </w:rPr>
      </w:pPr>
    </w:p>
    <w:p w:rsidR="00E36C28" w:rsidRDefault="00DC01F8" w:rsidP="00DC01F8">
      <w:pPr>
        <w:ind w:right="-340"/>
        <w:rPr>
          <w:bCs/>
        </w:rPr>
      </w:pPr>
      <w:r>
        <w:rPr>
          <w:bCs/>
        </w:rPr>
        <w:t>Załączniki:</w:t>
      </w:r>
    </w:p>
    <w:p w:rsidR="00A704A7" w:rsidRDefault="00A704A7" w:rsidP="00A704A7">
      <w:pPr>
        <w:ind w:left="380" w:right="-340"/>
        <w:rPr>
          <w:bCs/>
        </w:rPr>
      </w:pPr>
    </w:p>
    <w:p w:rsidR="00DC01F8" w:rsidRDefault="00DC01F8" w:rsidP="00A704A7">
      <w:pPr>
        <w:ind w:left="380" w:right="-340"/>
        <w:rPr>
          <w:bCs/>
        </w:rPr>
      </w:pPr>
      <w:r>
        <w:rPr>
          <w:bCs/>
        </w:rPr>
        <w:t xml:space="preserve"> </w:t>
      </w:r>
    </w:p>
    <w:p w:rsidR="00DC01F8" w:rsidRDefault="00DC01F8" w:rsidP="00DC01F8">
      <w:pPr>
        <w:numPr>
          <w:ilvl w:val="0"/>
          <w:numId w:val="37"/>
        </w:numPr>
        <w:ind w:right="-340"/>
        <w:rPr>
          <w:bCs/>
        </w:rPr>
      </w:pPr>
      <w:r>
        <w:rPr>
          <w:bCs/>
        </w:rPr>
        <w:t>Instrukcja dotycząca składania wniosków o dofinansowanie.</w:t>
      </w:r>
    </w:p>
    <w:p w:rsidR="00DC01F8" w:rsidRDefault="00DC01F8" w:rsidP="00DC01F8">
      <w:pPr>
        <w:numPr>
          <w:ilvl w:val="0"/>
          <w:numId w:val="37"/>
        </w:numPr>
        <w:ind w:right="-340"/>
        <w:rPr>
          <w:bCs/>
        </w:rPr>
      </w:pPr>
      <w:r>
        <w:rPr>
          <w:bCs/>
        </w:rPr>
        <w:t>Instrukcja dotycząca składania wniosków o świadczenie wychowawcze.</w:t>
      </w:r>
    </w:p>
    <w:p w:rsidR="00DC01F8" w:rsidRDefault="00DC01F8" w:rsidP="00DC01F8">
      <w:pPr>
        <w:numPr>
          <w:ilvl w:val="0"/>
          <w:numId w:val="37"/>
        </w:numPr>
        <w:ind w:right="-340"/>
        <w:rPr>
          <w:bCs/>
        </w:rPr>
      </w:pPr>
      <w:r>
        <w:rPr>
          <w:bCs/>
        </w:rPr>
        <w:t xml:space="preserve">Wzór </w:t>
      </w:r>
      <w:r w:rsidR="00865F6D">
        <w:rPr>
          <w:bCs/>
        </w:rPr>
        <w:t>upoważnienia</w:t>
      </w:r>
      <w:r>
        <w:rPr>
          <w:bCs/>
        </w:rPr>
        <w:t xml:space="preserve">. </w:t>
      </w:r>
    </w:p>
    <w:p w:rsidR="00DC01F8" w:rsidRDefault="00865F6D" w:rsidP="00DC01F8">
      <w:pPr>
        <w:numPr>
          <w:ilvl w:val="0"/>
          <w:numId w:val="37"/>
        </w:numPr>
        <w:ind w:right="-340"/>
        <w:rPr>
          <w:bCs/>
        </w:rPr>
      </w:pPr>
      <w:r>
        <w:rPr>
          <w:bCs/>
        </w:rPr>
        <w:t xml:space="preserve">Wzór zaświadczenia. </w:t>
      </w:r>
    </w:p>
    <w:p w:rsidR="00E36C28" w:rsidRPr="00FF3721" w:rsidRDefault="00865F6D" w:rsidP="00AB3046">
      <w:pPr>
        <w:numPr>
          <w:ilvl w:val="0"/>
          <w:numId w:val="37"/>
        </w:numPr>
        <w:ind w:right="-340"/>
        <w:rPr>
          <w:bCs/>
        </w:rPr>
      </w:pPr>
      <w:r>
        <w:rPr>
          <w:bCs/>
        </w:rPr>
        <w:t xml:space="preserve">Dane płatnika. </w:t>
      </w:r>
    </w:p>
    <w:sectPr w:rsidR="00E36C28" w:rsidRPr="00FF3721" w:rsidSect="007516C2">
      <w:headerReference w:type="even" r:id="rId10"/>
      <w:footerReference w:type="even" r:id="rId11"/>
      <w:footerReference w:type="default" r:id="rId12"/>
      <w:footerReference w:type="first" r:id="rId13"/>
      <w:pgSz w:w="11906" w:h="16838"/>
      <w:pgMar w:top="851" w:right="1133" w:bottom="170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48" w:rsidRDefault="00BD4B48">
      <w:r>
        <w:separator/>
      </w:r>
    </w:p>
  </w:endnote>
  <w:endnote w:type="continuationSeparator" w:id="0">
    <w:p w:rsidR="00BD4B48" w:rsidRDefault="00BD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97" w:rsidRDefault="00903B97" w:rsidP="00D42D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03B97" w:rsidRDefault="00903B9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97" w:rsidRPr="00273C1B" w:rsidRDefault="00903B97" w:rsidP="0075028A">
    <w:pPr>
      <w:pStyle w:val="Stopka"/>
      <w:tabs>
        <w:tab w:val="clear" w:pos="4536"/>
        <w:tab w:val="clear" w:pos="9072"/>
        <w:tab w:val="center" w:pos="7797"/>
        <w:tab w:val="left" w:pos="8222"/>
      </w:tabs>
    </w:pPr>
    <w:r w:rsidRPr="00273C1B">
      <w:b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97" w:rsidRDefault="003611DF" w:rsidP="001C38AC">
    <w:pPr>
      <w:pStyle w:val="Stopka"/>
      <w:jc w:val="center"/>
      <w:rPr>
        <w:b/>
        <w:bCs/>
        <w:sz w:val="26"/>
      </w:rPr>
    </w:pPr>
    <w:r w:rsidRPr="00161E56">
      <w:rPr>
        <w:b/>
        <w:bCs/>
        <w:noProof/>
        <w:sz w:val="26"/>
      </w:rPr>
      <w:drawing>
        <wp:inline distT="0" distB="0" distL="0" distR="0">
          <wp:extent cx="2578735" cy="6584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658495"/>
                  </a:xfrm>
                  <a:prstGeom prst="rect">
                    <a:avLst/>
                  </a:prstGeom>
                  <a:noFill/>
                </pic:spPr>
              </pic:pic>
            </a:graphicData>
          </a:graphic>
        </wp:inline>
      </w:drawing>
    </w:r>
  </w:p>
  <w:p w:rsidR="00903B97" w:rsidRDefault="00903B97" w:rsidP="001C38AC">
    <w:pPr>
      <w:pStyle w:val="Stopka"/>
      <w:jc w:val="center"/>
    </w:pPr>
  </w:p>
  <w:p w:rsidR="00903B97" w:rsidRDefault="00903B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48" w:rsidRDefault="00BD4B48">
      <w:r>
        <w:separator/>
      </w:r>
    </w:p>
  </w:footnote>
  <w:footnote w:type="continuationSeparator" w:id="0">
    <w:p w:rsidR="00BD4B48" w:rsidRDefault="00BD4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97" w:rsidRDefault="00903B9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03B97" w:rsidRDefault="00903B9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AEA"/>
    <w:multiLevelType w:val="hybridMultilevel"/>
    <w:tmpl w:val="32DEBC5A"/>
    <w:lvl w:ilvl="0" w:tplc="985A5F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B0A2462"/>
    <w:multiLevelType w:val="hybridMultilevel"/>
    <w:tmpl w:val="DCC4D03C"/>
    <w:lvl w:ilvl="0" w:tplc="985A5F1C">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 w15:restartNumberingAfterBreak="0">
    <w:nsid w:val="0CA72255"/>
    <w:multiLevelType w:val="hybridMultilevel"/>
    <w:tmpl w:val="D8E0A0BA"/>
    <w:lvl w:ilvl="0" w:tplc="97BEFAAE">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443C44"/>
    <w:multiLevelType w:val="hybridMultilevel"/>
    <w:tmpl w:val="B9B876F2"/>
    <w:lvl w:ilvl="0" w:tplc="A38A80C2">
      <w:start w:val="1"/>
      <w:numFmt w:val="upperRoman"/>
      <w:lvlText w:val="%1."/>
      <w:lvlJc w:val="left"/>
      <w:pPr>
        <w:ind w:left="1004" w:hanging="720"/>
      </w:pPr>
      <w:rPr>
        <w:rFonts w:hint="default"/>
        <w:b/>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E81031"/>
    <w:multiLevelType w:val="hybridMultilevel"/>
    <w:tmpl w:val="C2A02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D3D37"/>
    <w:multiLevelType w:val="hybridMultilevel"/>
    <w:tmpl w:val="55B4698C"/>
    <w:lvl w:ilvl="0" w:tplc="04150011">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6" w15:restartNumberingAfterBreak="0">
    <w:nsid w:val="1C1E503C"/>
    <w:multiLevelType w:val="hybridMultilevel"/>
    <w:tmpl w:val="7A34B9D4"/>
    <w:lvl w:ilvl="0" w:tplc="F9EEB006">
      <w:start w:val="1"/>
      <w:numFmt w:val="decimal"/>
      <w:lvlText w:val="%1)"/>
      <w:lvlJc w:val="left"/>
      <w:pPr>
        <w:ind w:left="870" w:hanging="360"/>
      </w:pPr>
      <w:rPr>
        <w:rFonts w:cs="Times New Roman" w:hint="default"/>
      </w:rPr>
    </w:lvl>
    <w:lvl w:ilvl="1" w:tplc="04150019" w:tentative="1">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abstractNum w:abstractNumId="7" w15:restartNumberingAfterBreak="0">
    <w:nsid w:val="1D9058AA"/>
    <w:multiLevelType w:val="hybridMultilevel"/>
    <w:tmpl w:val="5726E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66A43"/>
    <w:multiLevelType w:val="hybridMultilevel"/>
    <w:tmpl w:val="52F62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174A4"/>
    <w:multiLevelType w:val="hybridMultilevel"/>
    <w:tmpl w:val="087A87E0"/>
    <w:lvl w:ilvl="0" w:tplc="21D06F8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5125788"/>
    <w:multiLevelType w:val="hybridMultilevel"/>
    <w:tmpl w:val="81C25B30"/>
    <w:lvl w:ilvl="0" w:tplc="1A882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01E6C"/>
    <w:multiLevelType w:val="hybridMultilevel"/>
    <w:tmpl w:val="C4F463EE"/>
    <w:lvl w:ilvl="0" w:tplc="E50CC2B2">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3" w15:restartNumberingAfterBreak="0">
    <w:nsid w:val="2EC04788"/>
    <w:multiLevelType w:val="hybridMultilevel"/>
    <w:tmpl w:val="891427C6"/>
    <w:lvl w:ilvl="0" w:tplc="E7CE5C60">
      <w:start w:val="6"/>
      <w:numFmt w:val="lowerLetter"/>
      <w:lvlText w:val="%1)"/>
      <w:lvlJc w:val="left"/>
      <w:pPr>
        <w:ind w:left="720" w:hanging="360"/>
      </w:pPr>
      <w:rPr>
        <w:rFonts w:hint="default"/>
      </w:rPr>
    </w:lvl>
    <w:lvl w:ilvl="1" w:tplc="25DA7E00">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D4CA3"/>
    <w:multiLevelType w:val="hybridMultilevel"/>
    <w:tmpl w:val="AB26446C"/>
    <w:lvl w:ilvl="0" w:tplc="985A5F1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3447E1B"/>
    <w:multiLevelType w:val="hybridMultilevel"/>
    <w:tmpl w:val="E2E06A0A"/>
    <w:lvl w:ilvl="0" w:tplc="4342999E">
      <w:start w:val="1"/>
      <w:numFmt w:val="decimal"/>
      <w:lvlText w:val="%1."/>
      <w:lvlJc w:val="left"/>
      <w:pPr>
        <w:ind w:left="20" w:hanging="360"/>
      </w:pPr>
      <w:rPr>
        <w:rFonts w:hint="default"/>
      </w:rPr>
    </w:lvl>
    <w:lvl w:ilvl="1" w:tplc="04150019" w:tentative="1">
      <w:start w:val="1"/>
      <w:numFmt w:val="lowerLetter"/>
      <w:lvlText w:val="%2."/>
      <w:lvlJc w:val="left"/>
      <w:pPr>
        <w:ind w:left="740" w:hanging="360"/>
      </w:p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16" w15:restartNumberingAfterBreak="0">
    <w:nsid w:val="3C182761"/>
    <w:multiLevelType w:val="hybridMultilevel"/>
    <w:tmpl w:val="FA842DAC"/>
    <w:lvl w:ilvl="0" w:tplc="21D06F8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D441CFB"/>
    <w:multiLevelType w:val="hybridMultilevel"/>
    <w:tmpl w:val="A8B816D4"/>
    <w:lvl w:ilvl="0" w:tplc="A3961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9935FE"/>
    <w:multiLevelType w:val="hybridMultilevel"/>
    <w:tmpl w:val="1346D30C"/>
    <w:lvl w:ilvl="0" w:tplc="21D06F8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3AA08D0"/>
    <w:multiLevelType w:val="hybridMultilevel"/>
    <w:tmpl w:val="66D67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31541F"/>
    <w:multiLevelType w:val="hybridMultilevel"/>
    <w:tmpl w:val="1B36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BF3692"/>
    <w:multiLevelType w:val="hybridMultilevel"/>
    <w:tmpl w:val="EF1A6274"/>
    <w:lvl w:ilvl="0" w:tplc="985A5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C743A"/>
    <w:multiLevelType w:val="hybridMultilevel"/>
    <w:tmpl w:val="26444192"/>
    <w:lvl w:ilvl="0" w:tplc="985A5F1C">
      <w:start w:val="1"/>
      <w:numFmt w:val="bullet"/>
      <w:lvlText w:val=""/>
      <w:lvlJc w:val="left"/>
      <w:pPr>
        <w:ind w:left="1151" w:hanging="360"/>
      </w:pPr>
      <w:rPr>
        <w:rFonts w:ascii="Symbol" w:hAnsi="Symbol" w:hint="default"/>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23" w15:restartNumberingAfterBreak="0">
    <w:nsid w:val="4E9E4664"/>
    <w:multiLevelType w:val="hybridMultilevel"/>
    <w:tmpl w:val="3642C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C7345E"/>
    <w:multiLevelType w:val="hybridMultilevel"/>
    <w:tmpl w:val="7046C990"/>
    <w:lvl w:ilvl="0" w:tplc="985A5F1C">
      <w:start w:val="1"/>
      <w:numFmt w:val="bullet"/>
      <w:lvlText w:val=""/>
      <w:lvlJc w:val="left"/>
      <w:pPr>
        <w:ind w:left="1023" w:hanging="360"/>
      </w:pPr>
      <w:rPr>
        <w:rFonts w:ascii="Symbol" w:hAnsi="Symbol" w:hint="default"/>
      </w:rPr>
    </w:lvl>
    <w:lvl w:ilvl="1" w:tplc="04150003" w:tentative="1">
      <w:start w:val="1"/>
      <w:numFmt w:val="bullet"/>
      <w:lvlText w:val="o"/>
      <w:lvlJc w:val="left"/>
      <w:pPr>
        <w:ind w:left="1743" w:hanging="360"/>
      </w:pPr>
      <w:rPr>
        <w:rFonts w:ascii="Courier New" w:hAnsi="Courier New" w:cs="Courier New" w:hint="default"/>
      </w:rPr>
    </w:lvl>
    <w:lvl w:ilvl="2" w:tplc="04150005" w:tentative="1">
      <w:start w:val="1"/>
      <w:numFmt w:val="bullet"/>
      <w:lvlText w:val=""/>
      <w:lvlJc w:val="left"/>
      <w:pPr>
        <w:ind w:left="2463" w:hanging="360"/>
      </w:pPr>
      <w:rPr>
        <w:rFonts w:ascii="Wingdings" w:hAnsi="Wingdings" w:hint="default"/>
      </w:rPr>
    </w:lvl>
    <w:lvl w:ilvl="3" w:tplc="04150001" w:tentative="1">
      <w:start w:val="1"/>
      <w:numFmt w:val="bullet"/>
      <w:lvlText w:val=""/>
      <w:lvlJc w:val="left"/>
      <w:pPr>
        <w:ind w:left="3183" w:hanging="360"/>
      </w:pPr>
      <w:rPr>
        <w:rFonts w:ascii="Symbol" w:hAnsi="Symbol" w:hint="default"/>
      </w:rPr>
    </w:lvl>
    <w:lvl w:ilvl="4" w:tplc="04150003" w:tentative="1">
      <w:start w:val="1"/>
      <w:numFmt w:val="bullet"/>
      <w:lvlText w:val="o"/>
      <w:lvlJc w:val="left"/>
      <w:pPr>
        <w:ind w:left="3903" w:hanging="360"/>
      </w:pPr>
      <w:rPr>
        <w:rFonts w:ascii="Courier New" w:hAnsi="Courier New" w:cs="Courier New" w:hint="default"/>
      </w:rPr>
    </w:lvl>
    <w:lvl w:ilvl="5" w:tplc="04150005" w:tentative="1">
      <w:start w:val="1"/>
      <w:numFmt w:val="bullet"/>
      <w:lvlText w:val=""/>
      <w:lvlJc w:val="left"/>
      <w:pPr>
        <w:ind w:left="4623" w:hanging="360"/>
      </w:pPr>
      <w:rPr>
        <w:rFonts w:ascii="Wingdings" w:hAnsi="Wingdings" w:hint="default"/>
      </w:rPr>
    </w:lvl>
    <w:lvl w:ilvl="6" w:tplc="04150001" w:tentative="1">
      <w:start w:val="1"/>
      <w:numFmt w:val="bullet"/>
      <w:lvlText w:val=""/>
      <w:lvlJc w:val="left"/>
      <w:pPr>
        <w:ind w:left="5343" w:hanging="360"/>
      </w:pPr>
      <w:rPr>
        <w:rFonts w:ascii="Symbol" w:hAnsi="Symbol" w:hint="default"/>
      </w:rPr>
    </w:lvl>
    <w:lvl w:ilvl="7" w:tplc="04150003" w:tentative="1">
      <w:start w:val="1"/>
      <w:numFmt w:val="bullet"/>
      <w:lvlText w:val="o"/>
      <w:lvlJc w:val="left"/>
      <w:pPr>
        <w:ind w:left="6063" w:hanging="360"/>
      </w:pPr>
      <w:rPr>
        <w:rFonts w:ascii="Courier New" w:hAnsi="Courier New" w:cs="Courier New" w:hint="default"/>
      </w:rPr>
    </w:lvl>
    <w:lvl w:ilvl="8" w:tplc="04150005" w:tentative="1">
      <w:start w:val="1"/>
      <w:numFmt w:val="bullet"/>
      <w:lvlText w:val=""/>
      <w:lvlJc w:val="left"/>
      <w:pPr>
        <w:ind w:left="6783" w:hanging="360"/>
      </w:pPr>
      <w:rPr>
        <w:rFonts w:ascii="Wingdings" w:hAnsi="Wingdings" w:hint="default"/>
      </w:rPr>
    </w:lvl>
  </w:abstractNum>
  <w:abstractNum w:abstractNumId="25" w15:restartNumberingAfterBreak="0">
    <w:nsid w:val="5C336915"/>
    <w:multiLevelType w:val="hybridMultilevel"/>
    <w:tmpl w:val="1F765222"/>
    <w:lvl w:ilvl="0" w:tplc="985A5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D16C3B"/>
    <w:multiLevelType w:val="hybridMultilevel"/>
    <w:tmpl w:val="985C7E46"/>
    <w:lvl w:ilvl="0" w:tplc="2000F416">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606B3BEA"/>
    <w:multiLevelType w:val="hybridMultilevel"/>
    <w:tmpl w:val="7D76A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06D15"/>
    <w:multiLevelType w:val="hybridMultilevel"/>
    <w:tmpl w:val="168C37C6"/>
    <w:lvl w:ilvl="0" w:tplc="985A5F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C320DAB"/>
    <w:multiLevelType w:val="hybridMultilevel"/>
    <w:tmpl w:val="105E4C7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F7C3FC8"/>
    <w:multiLevelType w:val="hybridMultilevel"/>
    <w:tmpl w:val="2DD46EF6"/>
    <w:lvl w:ilvl="0" w:tplc="6FE89D0C">
      <w:start w:val="1"/>
      <w:numFmt w:val="decimal"/>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22308B9"/>
    <w:multiLevelType w:val="hybridMultilevel"/>
    <w:tmpl w:val="2DEC218C"/>
    <w:lvl w:ilvl="0" w:tplc="985A5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B33407"/>
    <w:multiLevelType w:val="hybridMultilevel"/>
    <w:tmpl w:val="ABBCF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C7301"/>
    <w:multiLevelType w:val="hybridMultilevel"/>
    <w:tmpl w:val="E2927CB0"/>
    <w:lvl w:ilvl="0" w:tplc="E10C418C">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C063D38"/>
    <w:multiLevelType w:val="hybridMultilevel"/>
    <w:tmpl w:val="4942E8FC"/>
    <w:lvl w:ilvl="0" w:tplc="21D06F88">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4">
    <w:abstractNumId w:val="22"/>
  </w:num>
  <w:num w:numId="5">
    <w:abstractNumId w:val="0"/>
  </w:num>
  <w:num w:numId="6">
    <w:abstractNumId w:val="28"/>
  </w:num>
  <w:num w:numId="7">
    <w:abstractNumId w:val="14"/>
  </w:num>
  <w:num w:numId="8">
    <w:abstractNumId w:val="33"/>
  </w:num>
  <w:num w:numId="9">
    <w:abstractNumId w:val="6"/>
  </w:num>
  <w:num w:numId="10">
    <w:abstractNumId w:val="12"/>
  </w:num>
  <w:num w:numId="11">
    <w:abstractNumId w:val="1"/>
  </w:num>
  <w:num w:numId="12">
    <w:abstractNumId w:val="24"/>
  </w:num>
  <w:num w:numId="13">
    <w:abstractNumId w:val="4"/>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25"/>
  </w:num>
  <w:num w:numId="18">
    <w:abstractNumId w:val="7"/>
  </w:num>
  <w:num w:numId="19">
    <w:abstractNumId w:val="31"/>
  </w:num>
  <w:num w:numId="20">
    <w:abstractNumId w:val="13"/>
  </w:num>
  <w:num w:numId="21">
    <w:abstractNumId w:val="21"/>
  </w:num>
  <w:num w:numId="22">
    <w:abstractNumId w:val="32"/>
  </w:num>
  <w:num w:numId="23">
    <w:abstractNumId w:val="20"/>
  </w:num>
  <w:num w:numId="24">
    <w:abstractNumId w:val="8"/>
  </w:num>
  <w:num w:numId="25">
    <w:abstractNumId w:val="30"/>
  </w:num>
  <w:num w:numId="26">
    <w:abstractNumId w:val="3"/>
  </w:num>
  <w:num w:numId="27">
    <w:abstractNumId w:val="16"/>
  </w:num>
  <w:num w:numId="28">
    <w:abstractNumId w:val="18"/>
  </w:num>
  <w:num w:numId="29">
    <w:abstractNumId w:val="34"/>
  </w:num>
  <w:num w:numId="30">
    <w:abstractNumId w:val="2"/>
  </w:num>
  <w:num w:numId="31">
    <w:abstractNumId w:val="10"/>
  </w:num>
  <w:num w:numId="32">
    <w:abstractNumId w:val="17"/>
  </w:num>
  <w:num w:numId="33">
    <w:abstractNumId w:val="11"/>
  </w:num>
  <w:num w:numId="34">
    <w:abstractNumId w:val="19"/>
  </w:num>
  <w:num w:numId="35">
    <w:abstractNumId w:val="29"/>
  </w:num>
  <w:num w:numId="36">
    <w:abstractNumId w:val="1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32"/>
    <w:rsid w:val="000051BB"/>
    <w:rsid w:val="00011176"/>
    <w:rsid w:val="00011208"/>
    <w:rsid w:val="000115F1"/>
    <w:rsid w:val="000175D2"/>
    <w:rsid w:val="00023331"/>
    <w:rsid w:val="00031D1D"/>
    <w:rsid w:val="00036DAB"/>
    <w:rsid w:val="000437DF"/>
    <w:rsid w:val="000443BF"/>
    <w:rsid w:val="000465F5"/>
    <w:rsid w:val="0004706F"/>
    <w:rsid w:val="000616BF"/>
    <w:rsid w:val="00064188"/>
    <w:rsid w:val="00071FCA"/>
    <w:rsid w:val="00072CCA"/>
    <w:rsid w:val="00074364"/>
    <w:rsid w:val="00076F91"/>
    <w:rsid w:val="000809D3"/>
    <w:rsid w:val="00084F02"/>
    <w:rsid w:val="0008599F"/>
    <w:rsid w:val="00091916"/>
    <w:rsid w:val="00092477"/>
    <w:rsid w:val="00094AFC"/>
    <w:rsid w:val="000958BE"/>
    <w:rsid w:val="000A1782"/>
    <w:rsid w:val="000A5D6C"/>
    <w:rsid w:val="000A73AD"/>
    <w:rsid w:val="000A76CD"/>
    <w:rsid w:val="000B2461"/>
    <w:rsid w:val="000C2C23"/>
    <w:rsid w:val="000E0CE6"/>
    <w:rsid w:val="000E4FEC"/>
    <w:rsid w:val="000E6377"/>
    <w:rsid w:val="000F226C"/>
    <w:rsid w:val="000F294E"/>
    <w:rsid w:val="000F45C9"/>
    <w:rsid w:val="000F4A41"/>
    <w:rsid w:val="000F75C1"/>
    <w:rsid w:val="00121B67"/>
    <w:rsid w:val="00124A96"/>
    <w:rsid w:val="0013023E"/>
    <w:rsid w:val="00136CA1"/>
    <w:rsid w:val="00137550"/>
    <w:rsid w:val="001447AE"/>
    <w:rsid w:val="00150D01"/>
    <w:rsid w:val="001549BC"/>
    <w:rsid w:val="001566B5"/>
    <w:rsid w:val="001605F4"/>
    <w:rsid w:val="0016190E"/>
    <w:rsid w:val="00161C76"/>
    <w:rsid w:val="00161E56"/>
    <w:rsid w:val="0016344B"/>
    <w:rsid w:val="0017009B"/>
    <w:rsid w:val="00173738"/>
    <w:rsid w:val="00173743"/>
    <w:rsid w:val="00180FC7"/>
    <w:rsid w:val="00183EDE"/>
    <w:rsid w:val="00187236"/>
    <w:rsid w:val="001958FE"/>
    <w:rsid w:val="001978C1"/>
    <w:rsid w:val="001A0163"/>
    <w:rsid w:val="001A2112"/>
    <w:rsid w:val="001B1919"/>
    <w:rsid w:val="001B1DF8"/>
    <w:rsid w:val="001B2DFD"/>
    <w:rsid w:val="001B4CF0"/>
    <w:rsid w:val="001C000C"/>
    <w:rsid w:val="001C38AC"/>
    <w:rsid w:val="001D05D9"/>
    <w:rsid w:val="001D5199"/>
    <w:rsid w:val="001F0E83"/>
    <w:rsid w:val="001F0EA8"/>
    <w:rsid w:val="001F5AD1"/>
    <w:rsid w:val="001F739D"/>
    <w:rsid w:val="001F7580"/>
    <w:rsid w:val="00200C0B"/>
    <w:rsid w:val="00205CDD"/>
    <w:rsid w:val="0021280D"/>
    <w:rsid w:val="00215732"/>
    <w:rsid w:val="00215B7A"/>
    <w:rsid w:val="0022077D"/>
    <w:rsid w:val="00223A8E"/>
    <w:rsid w:val="00226C39"/>
    <w:rsid w:val="002278EF"/>
    <w:rsid w:val="00234D8D"/>
    <w:rsid w:val="00235869"/>
    <w:rsid w:val="002360C8"/>
    <w:rsid w:val="00241DA7"/>
    <w:rsid w:val="00241E3D"/>
    <w:rsid w:val="00247045"/>
    <w:rsid w:val="00250462"/>
    <w:rsid w:val="002518F9"/>
    <w:rsid w:val="0026527C"/>
    <w:rsid w:val="0026559E"/>
    <w:rsid w:val="00272915"/>
    <w:rsid w:val="00273C1B"/>
    <w:rsid w:val="00276C47"/>
    <w:rsid w:val="00283062"/>
    <w:rsid w:val="002867C5"/>
    <w:rsid w:val="00287B6B"/>
    <w:rsid w:val="00291969"/>
    <w:rsid w:val="00292071"/>
    <w:rsid w:val="0029487C"/>
    <w:rsid w:val="002A3A33"/>
    <w:rsid w:val="002A3B77"/>
    <w:rsid w:val="002A4708"/>
    <w:rsid w:val="002B5C41"/>
    <w:rsid w:val="002C24BC"/>
    <w:rsid w:val="002D3275"/>
    <w:rsid w:val="002D68F4"/>
    <w:rsid w:val="002D7BE4"/>
    <w:rsid w:val="002E058B"/>
    <w:rsid w:val="002E0DF6"/>
    <w:rsid w:val="002E3745"/>
    <w:rsid w:val="002F19BA"/>
    <w:rsid w:val="002F6F96"/>
    <w:rsid w:val="0030156F"/>
    <w:rsid w:val="00302DE2"/>
    <w:rsid w:val="003062EA"/>
    <w:rsid w:val="003106A6"/>
    <w:rsid w:val="00311567"/>
    <w:rsid w:val="00317049"/>
    <w:rsid w:val="00322D05"/>
    <w:rsid w:val="0033123F"/>
    <w:rsid w:val="00332BE0"/>
    <w:rsid w:val="00336D55"/>
    <w:rsid w:val="00344031"/>
    <w:rsid w:val="00344B33"/>
    <w:rsid w:val="00346FE6"/>
    <w:rsid w:val="00346FEE"/>
    <w:rsid w:val="00347032"/>
    <w:rsid w:val="00347AF5"/>
    <w:rsid w:val="00355183"/>
    <w:rsid w:val="003611DF"/>
    <w:rsid w:val="00362E97"/>
    <w:rsid w:val="003634DA"/>
    <w:rsid w:val="003635A1"/>
    <w:rsid w:val="003657BD"/>
    <w:rsid w:val="00366458"/>
    <w:rsid w:val="00370ED6"/>
    <w:rsid w:val="00371FF6"/>
    <w:rsid w:val="003746AA"/>
    <w:rsid w:val="00381261"/>
    <w:rsid w:val="00384D53"/>
    <w:rsid w:val="00392F00"/>
    <w:rsid w:val="003944D3"/>
    <w:rsid w:val="00394533"/>
    <w:rsid w:val="00397D9A"/>
    <w:rsid w:val="003A47FF"/>
    <w:rsid w:val="003A6AFC"/>
    <w:rsid w:val="003B232B"/>
    <w:rsid w:val="003B5BBC"/>
    <w:rsid w:val="003B70FE"/>
    <w:rsid w:val="003B7EF1"/>
    <w:rsid w:val="003C0C61"/>
    <w:rsid w:val="003C2011"/>
    <w:rsid w:val="003C20E8"/>
    <w:rsid w:val="003C5668"/>
    <w:rsid w:val="003C61A5"/>
    <w:rsid w:val="003C660B"/>
    <w:rsid w:val="003D220A"/>
    <w:rsid w:val="003D259C"/>
    <w:rsid w:val="003D6AFE"/>
    <w:rsid w:val="003E2EA9"/>
    <w:rsid w:val="003E533B"/>
    <w:rsid w:val="00400744"/>
    <w:rsid w:val="004020F8"/>
    <w:rsid w:val="0040269E"/>
    <w:rsid w:val="00407659"/>
    <w:rsid w:val="00407875"/>
    <w:rsid w:val="00410A52"/>
    <w:rsid w:val="00423303"/>
    <w:rsid w:val="00423DBF"/>
    <w:rsid w:val="004263E1"/>
    <w:rsid w:val="0043434C"/>
    <w:rsid w:val="0043469E"/>
    <w:rsid w:val="00434DBA"/>
    <w:rsid w:val="0043632D"/>
    <w:rsid w:val="004417DA"/>
    <w:rsid w:val="00441A5A"/>
    <w:rsid w:val="0045594C"/>
    <w:rsid w:val="0046131C"/>
    <w:rsid w:val="0046475D"/>
    <w:rsid w:val="00466F70"/>
    <w:rsid w:val="00467E83"/>
    <w:rsid w:val="00477F2E"/>
    <w:rsid w:val="00482D46"/>
    <w:rsid w:val="00487524"/>
    <w:rsid w:val="00490411"/>
    <w:rsid w:val="00493645"/>
    <w:rsid w:val="00495652"/>
    <w:rsid w:val="00495E6D"/>
    <w:rsid w:val="004A07BC"/>
    <w:rsid w:val="004A23E4"/>
    <w:rsid w:val="004A5D75"/>
    <w:rsid w:val="004A67E0"/>
    <w:rsid w:val="004A7F6F"/>
    <w:rsid w:val="004B0FA9"/>
    <w:rsid w:val="004B2873"/>
    <w:rsid w:val="004B6E2D"/>
    <w:rsid w:val="004C3926"/>
    <w:rsid w:val="004D0C72"/>
    <w:rsid w:val="004E1D2C"/>
    <w:rsid w:val="004F4CED"/>
    <w:rsid w:val="005006ED"/>
    <w:rsid w:val="00501F29"/>
    <w:rsid w:val="005031FB"/>
    <w:rsid w:val="00511726"/>
    <w:rsid w:val="00511E1F"/>
    <w:rsid w:val="00520640"/>
    <w:rsid w:val="00523288"/>
    <w:rsid w:val="00525CCF"/>
    <w:rsid w:val="0053071B"/>
    <w:rsid w:val="005307D8"/>
    <w:rsid w:val="00530BC9"/>
    <w:rsid w:val="00530E81"/>
    <w:rsid w:val="00534917"/>
    <w:rsid w:val="00540085"/>
    <w:rsid w:val="00543633"/>
    <w:rsid w:val="0054392D"/>
    <w:rsid w:val="00544EA5"/>
    <w:rsid w:val="00547155"/>
    <w:rsid w:val="0055313C"/>
    <w:rsid w:val="005547A9"/>
    <w:rsid w:val="00560A10"/>
    <w:rsid w:val="0056549D"/>
    <w:rsid w:val="0056723A"/>
    <w:rsid w:val="00567599"/>
    <w:rsid w:val="00572673"/>
    <w:rsid w:val="00573596"/>
    <w:rsid w:val="00583406"/>
    <w:rsid w:val="0058685B"/>
    <w:rsid w:val="00586891"/>
    <w:rsid w:val="0059148F"/>
    <w:rsid w:val="005924AC"/>
    <w:rsid w:val="00593186"/>
    <w:rsid w:val="005A3958"/>
    <w:rsid w:val="005A39A2"/>
    <w:rsid w:val="005B2C7F"/>
    <w:rsid w:val="005B4938"/>
    <w:rsid w:val="005B60B0"/>
    <w:rsid w:val="005C3517"/>
    <w:rsid w:val="005C5EB2"/>
    <w:rsid w:val="005D708F"/>
    <w:rsid w:val="005D7759"/>
    <w:rsid w:val="005D7BE8"/>
    <w:rsid w:val="005E1194"/>
    <w:rsid w:val="005E1C1D"/>
    <w:rsid w:val="005F0419"/>
    <w:rsid w:val="005F54A8"/>
    <w:rsid w:val="005F5B7C"/>
    <w:rsid w:val="0060499A"/>
    <w:rsid w:val="00605AC5"/>
    <w:rsid w:val="00607677"/>
    <w:rsid w:val="006204A6"/>
    <w:rsid w:val="00624CC5"/>
    <w:rsid w:val="00626AE3"/>
    <w:rsid w:val="00627875"/>
    <w:rsid w:val="00631F73"/>
    <w:rsid w:val="00634FDC"/>
    <w:rsid w:val="00636981"/>
    <w:rsid w:val="006403F3"/>
    <w:rsid w:val="0064268F"/>
    <w:rsid w:val="00645A9C"/>
    <w:rsid w:val="00647B4B"/>
    <w:rsid w:val="006506FE"/>
    <w:rsid w:val="00652A4C"/>
    <w:rsid w:val="006542F7"/>
    <w:rsid w:val="00655CE0"/>
    <w:rsid w:val="00657C0B"/>
    <w:rsid w:val="006613F7"/>
    <w:rsid w:val="0066310E"/>
    <w:rsid w:val="00671B93"/>
    <w:rsid w:val="00680F8C"/>
    <w:rsid w:val="00683938"/>
    <w:rsid w:val="00686B2C"/>
    <w:rsid w:val="00686E27"/>
    <w:rsid w:val="00690C37"/>
    <w:rsid w:val="00691976"/>
    <w:rsid w:val="00696437"/>
    <w:rsid w:val="006A62A9"/>
    <w:rsid w:val="006B24E0"/>
    <w:rsid w:val="006B3CD9"/>
    <w:rsid w:val="006B3FB1"/>
    <w:rsid w:val="006B52A8"/>
    <w:rsid w:val="006B65D4"/>
    <w:rsid w:val="006C2C01"/>
    <w:rsid w:val="006C5F22"/>
    <w:rsid w:val="006C61D8"/>
    <w:rsid w:val="006C7F42"/>
    <w:rsid w:val="006D1C82"/>
    <w:rsid w:val="006D46B8"/>
    <w:rsid w:val="006D5242"/>
    <w:rsid w:val="006E481C"/>
    <w:rsid w:val="006F29A3"/>
    <w:rsid w:val="006F50B3"/>
    <w:rsid w:val="00700184"/>
    <w:rsid w:val="0070027D"/>
    <w:rsid w:val="00702B2F"/>
    <w:rsid w:val="007048CD"/>
    <w:rsid w:val="00704C40"/>
    <w:rsid w:val="00706237"/>
    <w:rsid w:val="00717296"/>
    <w:rsid w:val="00720011"/>
    <w:rsid w:val="00722239"/>
    <w:rsid w:val="00724F88"/>
    <w:rsid w:val="00725A99"/>
    <w:rsid w:val="007303BE"/>
    <w:rsid w:val="00730D4B"/>
    <w:rsid w:val="0073554D"/>
    <w:rsid w:val="00737619"/>
    <w:rsid w:val="007401DF"/>
    <w:rsid w:val="00740AF1"/>
    <w:rsid w:val="0074376D"/>
    <w:rsid w:val="0075028A"/>
    <w:rsid w:val="007516C2"/>
    <w:rsid w:val="0075519D"/>
    <w:rsid w:val="007552DB"/>
    <w:rsid w:val="00755417"/>
    <w:rsid w:val="00760C40"/>
    <w:rsid w:val="0076406F"/>
    <w:rsid w:val="0076576C"/>
    <w:rsid w:val="007679B7"/>
    <w:rsid w:val="0077129E"/>
    <w:rsid w:val="00774671"/>
    <w:rsid w:val="007747E4"/>
    <w:rsid w:val="00780AC5"/>
    <w:rsid w:val="00781AAC"/>
    <w:rsid w:val="00782655"/>
    <w:rsid w:val="00793C93"/>
    <w:rsid w:val="007948D2"/>
    <w:rsid w:val="0079554B"/>
    <w:rsid w:val="007956C3"/>
    <w:rsid w:val="007B015F"/>
    <w:rsid w:val="007B040F"/>
    <w:rsid w:val="007B0666"/>
    <w:rsid w:val="007B1F07"/>
    <w:rsid w:val="007B299C"/>
    <w:rsid w:val="007B3D82"/>
    <w:rsid w:val="007B5203"/>
    <w:rsid w:val="007B76D1"/>
    <w:rsid w:val="007C0EBD"/>
    <w:rsid w:val="007C3DCE"/>
    <w:rsid w:val="007D08DE"/>
    <w:rsid w:val="007D7375"/>
    <w:rsid w:val="007E0809"/>
    <w:rsid w:val="007E2180"/>
    <w:rsid w:val="007E67DD"/>
    <w:rsid w:val="007F171B"/>
    <w:rsid w:val="007F3517"/>
    <w:rsid w:val="007F3825"/>
    <w:rsid w:val="007F3B70"/>
    <w:rsid w:val="008006A9"/>
    <w:rsid w:val="00802ACB"/>
    <w:rsid w:val="008041D2"/>
    <w:rsid w:val="008100CC"/>
    <w:rsid w:val="008117C3"/>
    <w:rsid w:val="008214C3"/>
    <w:rsid w:val="00823223"/>
    <w:rsid w:val="00830921"/>
    <w:rsid w:val="00830FF1"/>
    <w:rsid w:val="008330E3"/>
    <w:rsid w:val="00834941"/>
    <w:rsid w:val="00834CBA"/>
    <w:rsid w:val="00837674"/>
    <w:rsid w:val="00837BFB"/>
    <w:rsid w:val="0084308C"/>
    <w:rsid w:val="00843999"/>
    <w:rsid w:val="00845AE1"/>
    <w:rsid w:val="00846C48"/>
    <w:rsid w:val="00852DE6"/>
    <w:rsid w:val="00865F6D"/>
    <w:rsid w:val="00871EFF"/>
    <w:rsid w:val="00875831"/>
    <w:rsid w:val="008759F2"/>
    <w:rsid w:val="00875BC2"/>
    <w:rsid w:val="0087621D"/>
    <w:rsid w:val="008807E6"/>
    <w:rsid w:val="00881BD3"/>
    <w:rsid w:val="00882FDD"/>
    <w:rsid w:val="00887E3F"/>
    <w:rsid w:val="00897CDD"/>
    <w:rsid w:val="008A3BD3"/>
    <w:rsid w:val="008A7D67"/>
    <w:rsid w:val="008B296F"/>
    <w:rsid w:val="008B5EA1"/>
    <w:rsid w:val="008B60BE"/>
    <w:rsid w:val="008C0A4F"/>
    <w:rsid w:val="008C70D3"/>
    <w:rsid w:val="008D00F9"/>
    <w:rsid w:val="008D022B"/>
    <w:rsid w:val="008D14C1"/>
    <w:rsid w:val="008D2AAF"/>
    <w:rsid w:val="008D38D5"/>
    <w:rsid w:val="008D4F17"/>
    <w:rsid w:val="008E10D0"/>
    <w:rsid w:val="008E1E94"/>
    <w:rsid w:val="008E263D"/>
    <w:rsid w:val="008E3E6D"/>
    <w:rsid w:val="008E42AD"/>
    <w:rsid w:val="008E61DC"/>
    <w:rsid w:val="008F0434"/>
    <w:rsid w:val="008F5251"/>
    <w:rsid w:val="00900037"/>
    <w:rsid w:val="00903967"/>
    <w:rsid w:val="00903B97"/>
    <w:rsid w:val="00904C87"/>
    <w:rsid w:val="00911EA8"/>
    <w:rsid w:val="00917105"/>
    <w:rsid w:val="00921F58"/>
    <w:rsid w:val="0092213C"/>
    <w:rsid w:val="00934FE4"/>
    <w:rsid w:val="00943BA1"/>
    <w:rsid w:val="00946B51"/>
    <w:rsid w:val="0095128F"/>
    <w:rsid w:val="00955B88"/>
    <w:rsid w:val="009567C5"/>
    <w:rsid w:val="00970482"/>
    <w:rsid w:val="00972526"/>
    <w:rsid w:val="00974433"/>
    <w:rsid w:val="00982B67"/>
    <w:rsid w:val="0098587A"/>
    <w:rsid w:val="00990BC2"/>
    <w:rsid w:val="00992AA6"/>
    <w:rsid w:val="00993E56"/>
    <w:rsid w:val="009A02EC"/>
    <w:rsid w:val="009A59FB"/>
    <w:rsid w:val="009B1F87"/>
    <w:rsid w:val="009B24F1"/>
    <w:rsid w:val="009B611C"/>
    <w:rsid w:val="009B7173"/>
    <w:rsid w:val="009C1B94"/>
    <w:rsid w:val="009C47E6"/>
    <w:rsid w:val="009C60AC"/>
    <w:rsid w:val="009E144E"/>
    <w:rsid w:val="009F1405"/>
    <w:rsid w:val="009F3F10"/>
    <w:rsid w:val="009F7EFA"/>
    <w:rsid w:val="00A02EB2"/>
    <w:rsid w:val="00A07B35"/>
    <w:rsid w:val="00A10EBB"/>
    <w:rsid w:val="00A15232"/>
    <w:rsid w:val="00A15ADF"/>
    <w:rsid w:val="00A16F7B"/>
    <w:rsid w:val="00A21120"/>
    <w:rsid w:val="00A23CD3"/>
    <w:rsid w:val="00A260DA"/>
    <w:rsid w:val="00A343AD"/>
    <w:rsid w:val="00A424AE"/>
    <w:rsid w:val="00A51D20"/>
    <w:rsid w:val="00A56918"/>
    <w:rsid w:val="00A622FA"/>
    <w:rsid w:val="00A66725"/>
    <w:rsid w:val="00A70018"/>
    <w:rsid w:val="00A704A7"/>
    <w:rsid w:val="00A72E38"/>
    <w:rsid w:val="00A74773"/>
    <w:rsid w:val="00A768E5"/>
    <w:rsid w:val="00A76A31"/>
    <w:rsid w:val="00A837CE"/>
    <w:rsid w:val="00A853CA"/>
    <w:rsid w:val="00A86E17"/>
    <w:rsid w:val="00A90B0F"/>
    <w:rsid w:val="00A92354"/>
    <w:rsid w:val="00A967C3"/>
    <w:rsid w:val="00AA583E"/>
    <w:rsid w:val="00AB111E"/>
    <w:rsid w:val="00AB3046"/>
    <w:rsid w:val="00AB49EB"/>
    <w:rsid w:val="00AB61C2"/>
    <w:rsid w:val="00AB747E"/>
    <w:rsid w:val="00AC00CA"/>
    <w:rsid w:val="00AC2363"/>
    <w:rsid w:val="00AC28AF"/>
    <w:rsid w:val="00AC3212"/>
    <w:rsid w:val="00AC68FE"/>
    <w:rsid w:val="00AC71BD"/>
    <w:rsid w:val="00AC7F47"/>
    <w:rsid w:val="00AD0CC5"/>
    <w:rsid w:val="00AD2BDE"/>
    <w:rsid w:val="00AD392C"/>
    <w:rsid w:val="00AD4B25"/>
    <w:rsid w:val="00AD6CC6"/>
    <w:rsid w:val="00AE051D"/>
    <w:rsid w:val="00AF347C"/>
    <w:rsid w:val="00AF43DA"/>
    <w:rsid w:val="00AF48A7"/>
    <w:rsid w:val="00B12427"/>
    <w:rsid w:val="00B13B2E"/>
    <w:rsid w:val="00B14EBA"/>
    <w:rsid w:val="00B1518A"/>
    <w:rsid w:val="00B16B86"/>
    <w:rsid w:val="00B261EB"/>
    <w:rsid w:val="00B26B92"/>
    <w:rsid w:val="00B27553"/>
    <w:rsid w:val="00B275D9"/>
    <w:rsid w:val="00B33235"/>
    <w:rsid w:val="00B35829"/>
    <w:rsid w:val="00B37EA9"/>
    <w:rsid w:val="00B4018F"/>
    <w:rsid w:val="00B41042"/>
    <w:rsid w:val="00B41BB3"/>
    <w:rsid w:val="00B44E43"/>
    <w:rsid w:val="00B44F0C"/>
    <w:rsid w:val="00B50407"/>
    <w:rsid w:val="00B51205"/>
    <w:rsid w:val="00B542F0"/>
    <w:rsid w:val="00B56443"/>
    <w:rsid w:val="00B65816"/>
    <w:rsid w:val="00B7190B"/>
    <w:rsid w:val="00B71F21"/>
    <w:rsid w:val="00B72C92"/>
    <w:rsid w:val="00B74B39"/>
    <w:rsid w:val="00B75E02"/>
    <w:rsid w:val="00B809DF"/>
    <w:rsid w:val="00B91415"/>
    <w:rsid w:val="00B941FD"/>
    <w:rsid w:val="00BA0C6F"/>
    <w:rsid w:val="00BA1E8D"/>
    <w:rsid w:val="00BA2365"/>
    <w:rsid w:val="00BA3181"/>
    <w:rsid w:val="00BA5D27"/>
    <w:rsid w:val="00BA7311"/>
    <w:rsid w:val="00BB0B95"/>
    <w:rsid w:val="00BB0D9E"/>
    <w:rsid w:val="00BB299E"/>
    <w:rsid w:val="00BB3D95"/>
    <w:rsid w:val="00BB48A9"/>
    <w:rsid w:val="00BB52F5"/>
    <w:rsid w:val="00BC4A38"/>
    <w:rsid w:val="00BC4F3B"/>
    <w:rsid w:val="00BC5BC8"/>
    <w:rsid w:val="00BC6E60"/>
    <w:rsid w:val="00BD0B3F"/>
    <w:rsid w:val="00BD1DA1"/>
    <w:rsid w:val="00BD3556"/>
    <w:rsid w:val="00BD47B0"/>
    <w:rsid w:val="00BD4B48"/>
    <w:rsid w:val="00BE1410"/>
    <w:rsid w:val="00BE262D"/>
    <w:rsid w:val="00BE3F2B"/>
    <w:rsid w:val="00BE5FBB"/>
    <w:rsid w:val="00BF7445"/>
    <w:rsid w:val="00C0666A"/>
    <w:rsid w:val="00C12369"/>
    <w:rsid w:val="00C16F17"/>
    <w:rsid w:val="00C1757D"/>
    <w:rsid w:val="00C20ED9"/>
    <w:rsid w:val="00C218A4"/>
    <w:rsid w:val="00C2288D"/>
    <w:rsid w:val="00C26CBD"/>
    <w:rsid w:val="00C373A4"/>
    <w:rsid w:val="00C41475"/>
    <w:rsid w:val="00C41F29"/>
    <w:rsid w:val="00C43F68"/>
    <w:rsid w:val="00C45788"/>
    <w:rsid w:val="00C6047A"/>
    <w:rsid w:val="00C613D9"/>
    <w:rsid w:val="00C63C95"/>
    <w:rsid w:val="00C668C7"/>
    <w:rsid w:val="00C67C70"/>
    <w:rsid w:val="00C73A08"/>
    <w:rsid w:val="00C83AD5"/>
    <w:rsid w:val="00C91F2D"/>
    <w:rsid w:val="00C95DE3"/>
    <w:rsid w:val="00CA6255"/>
    <w:rsid w:val="00CA7070"/>
    <w:rsid w:val="00CB3C79"/>
    <w:rsid w:val="00CB678A"/>
    <w:rsid w:val="00CC12F0"/>
    <w:rsid w:val="00CC2C3D"/>
    <w:rsid w:val="00CC6578"/>
    <w:rsid w:val="00CC6DFA"/>
    <w:rsid w:val="00CC72EB"/>
    <w:rsid w:val="00CC774B"/>
    <w:rsid w:val="00CD24EC"/>
    <w:rsid w:val="00CE030C"/>
    <w:rsid w:val="00CE1B99"/>
    <w:rsid w:val="00CE54B3"/>
    <w:rsid w:val="00CE622E"/>
    <w:rsid w:val="00CE63C8"/>
    <w:rsid w:val="00CF3644"/>
    <w:rsid w:val="00D057BB"/>
    <w:rsid w:val="00D079D0"/>
    <w:rsid w:val="00D17227"/>
    <w:rsid w:val="00D20DED"/>
    <w:rsid w:val="00D23CC6"/>
    <w:rsid w:val="00D24305"/>
    <w:rsid w:val="00D30681"/>
    <w:rsid w:val="00D32A7C"/>
    <w:rsid w:val="00D334E2"/>
    <w:rsid w:val="00D34492"/>
    <w:rsid w:val="00D40E91"/>
    <w:rsid w:val="00D411CD"/>
    <w:rsid w:val="00D4282B"/>
    <w:rsid w:val="00D42D8D"/>
    <w:rsid w:val="00D447E5"/>
    <w:rsid w:val="00D456FB"/>
    <w:rsid w:val="00D4669D"/>
    <w:rsid w:val="00D466C2"/>
    <w:rsid w:val="00D537BE"/>
    <w:rsid w:val="00D611B7"/>
    <w:rsid w:val="00D620E1"/>
    <w:rsid w:val="00D6264B"/>
    <w:rsid w:val="00D66621"/>
    <w:rsid w:val="00D67E76"/>
    <w:rsid w:val="00D72916"/>
    <w:rsid w:val="00D7400B"/>
    <w:rsid w:val="00D74E5F"/>
    <w:rsid w:val="00D754A5"/>
    <w:rsid w:val="00D757F7"/>
    <w:rsid w:val="00D75FD9"/>
    <w:rsid w:val="00D8067F"/>
    <w:rsid w:val="00D80EC2"/>
    <w:rsid w:val="00D830DC"/>
    <w:rsid w:val="00D8473C"/>
    <w:rsid w:val="00D87ADD"/>
    <w:rsid w:val="00D9294E"/>
    <w:rsid w:val="00D93BB2"/>
    <w:rsid w:val="00D95CD6"/>
    <w:rsid w:val="00D95F5D"/>
    <w:rsid w:val="00DA2080"/>
    <w:rsid w:val="00DA334A"/>
    <w:rsid w:val="00DA6ADF"/>
    <w:rsid w:val="00DB10D3"/>
    <w:rsid w:val="00DB148D"/>
    <w:rsid w:val="00DB20E3"/>
    <w:rsid w:val="00DB22EE"/>
    <w:rsid w:val="00DB3676"/>
    <w:rsid w:val="00DB794E"/>
    <w:rsid w:val="00DC01F8"/>
    <w:rsid w:val="00DC376B"/>
    <w:rsid w:val="00DC5381"/>
    <w:rsid w:val="00DD458C"/>
    <w:rsid w:val="00DD5BA0"/>
    <w:rsid w:val="00DE3313"/>
    <w:rsid w:val="00DE7372"/>
    <w:rsid w:val="00DF5F9B"/>
    <w:rsid w:val="00E0278F"/>
    <w:rsid w:val="00E02EE7"/>
    <w:rsid w:val="00E03A41"/>
    <w:rsid w:val="00E03D6C"/>
    <w:rsid w:val="00E12A01"/>
    <w:rsid w:val="00E13014"/>
    <w:rsid w:val="00E23C90"/>
    <w:rsid w:val="00E31D20"/>
    <w:rsid w:val="00E36C28"/>
    <w:rsid w:val="00E37856"/>
    <w:rsid w:val="00E41927"/>
    <w:rsid w:val="00E41FB4"/>
    <w:rsid w:val="00E4204A"/>
    <w:rsid w:val="00E44783"/>
    <w:rsid w:val="00E51401"/>
    <w:rsid w:val="00E53B5F"/>
    <w:rsid w:val="00E54A9F"/>
    <w:rsid w:val="00E65C83"/>
    <w:rsid w:val="00E72C62"/>
    <w:rsid w:val="00E7589F"/>
    <w:rsid w:val="00E76C76"/>
    <w:rsid w:val="00E80342"/>
    <w:rsid w:val="00E86281"/>
    <w:rsid w:val="00E86DD3"/>
    <w:rsid w:val="00E90675"/>
    <w:rsid w:val="00E95BBB"/>
    <w:rsid w:val="00E96D82"/>
    <w:rsid w:val="00EA0683"/>
    <w:rsid w:val="00EA3F2E"/>
    <w:rsid w:val="00EA3F79"/>
    <w:rsid w:val="00EA781B"/>
    <w:rsid w:val="00EB0A92"/>
    <w:rsid w:val="00EB1CBA"/>
    <w:rsid w:val="00EB3B33"/>
    <w:rsid w:val="00EB4771"/>
    <w:rsid w:val="00EB5C00"/>
    <w:rsid w:val="00EC0807"/>
    <w:rsid w:val="00EC6FFA"/>
    <w:rsid w:val="00ED1534"/>
    <w:rsid w:val="00ED6AFC"/>
    <w:rsid w:val="00EE1503"/>
    <w:rsid w:val="00EE2AF6"/>
    <w:rsid w:val="00EE3363"/>
    <w:rsid w:val="00EE7A71"/>
    <w:rsid w:val="00EF3D66"/>
    <w:rsid w:val="00F05483"/>
    <w:rsid w:val="00F1144A"/>
    <w:rsid w:val="00F14508"/>
    <w:rsid w:val="00F174F9"/>
    <w:rsid w:val="00F232AF"/>
    <w:rsid w:val="00F244FE"/>
    <w:rsid w:val="00F24F76"/>
    <w:rsid w:val="00F317B3"/>
    <w:rsid w:val="00F405D4"/>
    <w:rsid w:val="00F41F39"/>
    <w:rsid w:val="00F54A18"/>
    <w:rsid w:val="00F56108"/>
    <w:rsid w:val="00F6382B"/>
    <w:rsid w:val="00F67461"/>
    <w:rsid w:val="00F7049E"/>
    <w:rsid w:val="00F7437D"/>
    <w:rsid w:val="00F7612B"/>
    <w:rsid w:val="00F802B2"/>
    <w:rsid w:val="00F82248"/>
    <w:rsid w:val="00F84613"/>
    <w:rsid w:val="00F855BA"/>
    <w:rsid w:val="00F87774"/>
    <w:rsid w:val="00F90456"/>
    <w:rsid w:val="00F91060"/>
    <w:rsid w:val="00F92BC5"/>
    <w:rsid w:val="00F94095"/>
    <w:rsid w:val="00F95551"/>
    <w:rsid w:val="00FA2044"/>
    <w:rsid w:val="00FA74E2"/>
    <w:rsid w:val="00FB4C28"/>
    <w:rsid w:val="00FB57F5"/>
    <w:rsid w:val="00FC2BD3"/>
    <w:rsid w:val="00FC3238"/>
    <w:rsid w:val="00FC4A63"/>
    <w:rsid w:val="00FC5E99"/>
    <w:rsid w:val="00FD07A8"/>
    <w:rsid w:val="00FD0CEC"/>
    <w:rsid w:val="00FD2215"/>
    <w:rsid w:val="00FD2368"/>
    <w:rsid w:val="00FD3556"/>
    <w:rsid w:val="00FD4006"/>
    <w:rsid w:val="00FD590F"/>
    <w:rsid w:val="00FD5A18"/>
    <w:rsid w:val="00FD69FE"/>
    <w:rsid w:val="00FE083E"/>
    <w:rsid w:val="00FE0C83"/>
    <w:rsid w:val="00FE4F01"/>
    <w:rsid w:val="00FE7BE5"/>
    <w:rsid w:val="00FF0000"/>
    <w:rsid w:val="00FF0BB9"/>
    <w:rsid w:val="00FF3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5B3E4F-AA11-4C3A-886E-D4353B6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6F91"/>
    <w:rPr>
      <w:sz w:val="24"/>
      <w:szCs w:val="24"/>
    </w:rPr>
  </w:style>
  <w:style w:type="paragraph" w:styleId="Nagwek6">
    <w:name w:val="heading 6"/>
    <w:basedOn w:val="Normalny"/>
    <w:next w:val="Tekstpodstawowy"/>
    <w:qFormat/>
    <w:rsid w:val="007C0EBD"/>
    <w:pPr>
      <w:keepNext/>
      <w:keepLines/>
      <w:spacing w:line="220" w:lineRule="atLeast"/>
      <w:ind w:left="1080"/>
      <w:jc w:val="both"/>
      <w:outlineLvl w:val="5"/>
    </w:pPr>
    <w:rPr>
      <w:rFonts w:ascii="Arial Black" w:hAnsi="Arial Black"/>
      <w:spacing w:val="-5"/>
      <w:kern w:val="20"/>
      <w:sz w:val="18"/>
      <w:szCs w:val="20"/>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7C0EBD"/>
    <w:pPr>
      <w:tabs>
        <w:tab w:val="center" w:pos="4536"/>
        <w:tab w:val="right" w:pos="9072"/>
      </w:tabs>
    </w:pPr>
  </w:style>
  <w:style w:type="paragraph" w:styleId="Tekstpodstawowywcity">
    <w:name w:val="Body Text Indent"/>
    <w:basedOn w:val="Normalny"/>
    <w:rsid w:val="007C0EBD"/>
    <w:pPr>
      <w:spacing w:after="120"/>
      <w:ind w:left="283"/>
      <w:jc w:val="both"/>
    </w:pPr>
    <w:rPr>
      <w:rFonts w:ascii="Arial" w:hAnsi="Arial"/>
      <w:spacing w:val="-5"/>
      <w:sz w:val="20"/>
      <w:szCs w:val="20"/>
      <w:lang w:eastAsia="en-US"/>
    </w:rPr>
  </w:style>
  <w:style w:type="character" w:styleId="Numerstrony">
    <w:name w:val="page number"/>
    <w:basedOn w:val="Domylnaczcionkaakapitu"/>
    <w:rsid w:val="007C0EBD"/>
  </w:style>
  <w:style w:type="paragraph" w:styleId="Tekstpodstawowy">
    <w:name w:val="Body Text"/>
    <w:basedOn w:val="Normalny"/>
    <w:rsid w:val="007C0EBD"/>
    <w:pPr>
      <w:spacing w:after="120"/>
    </w:pPr>
  </w:style>
  <w:style w:type="paragraph" w:styleId="Stopka">
    <w:name w:val="footer"/>
    <w:basedOn w:val="Normalny"/>
    <w:link w:val="StopkaZnak"/>
    <w:uiPriority w:val="99"/>
    <w:rsid w:val="004E1D2C"/>
    <w:pPr>
      <w:tabs>
        <w:tab w:val="center" w:pos="4536"/>
        <w:tab w:val="right" w:pos="9072"/>
      </w:tabs>
    </w:pPr>
  </w:style>
  <w:style w:type="paragraph" w:styleId="NormalnyWeb">
    <w:name w:val="Normal (Web)"/>
    <w:basedOn w:val="Normalny"/>
    <w:uiPriority w:val="99"/>
    <w:rsid w:val="008C0A4F"/>
    <w:pPr>
      <w:spacing w:before="100" w:beforeAutospacing="1" w:after="100" w:afterAutospacing="1"/>
    </w:pPr>
  </w:style>
  <w:style w:type="character" w:customStyle="1" w:styleId="tabulatory">
    <w:name w:val="tabulatory"/>
    <w:rsid w:val="00BE3F2B"/>
  </w:style>
  <w:style w:type="character" w:styleId="Hipercze">
    <w:name w:val="Hyperlink"/>
    <w:rsid w:val="000051BB"/>
    <w:rPr>
      <w:strike w:val="0"/>
      <w:dstrike w:val="0"/>
      <w:color w:val="AC9600"/>
      <w:u w:val="none"/>
      <w:effect w:val="none"/>
    </w:rPr>
  </w:style>
  <w:style w:type="paragraph" w:styleId="Akapitzlist">
    <w:name w:val="List Paragraph"/>
    <w:basedOn w:val="Normalny"/>
    <w:link w:val="AkapitzlistZnak"/>
    <w:uiPriority w:val="34"/>
    <w:qFormat/>
    <w:rsid w:val="00D7400B"/>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3E2EA9"/>
    <w:rPr>
      <w:sz w:val="24"/>
      <w:szCs w:val="24"/>
    </w:rPr>
  </w:style>
  <w:style w:type="paragraph" w:styleId="Tekstdymka">
    <w:name w:val="Balloon Text"/>
    <w:basedOn w:val="Normalny"/>
    <w:link w:val="TekstdymkaZnak"/>
    <w:rsid w:val="001C38AC"/>
    <w:rPr>
      <w:rFonts w:ascii="Tahoma" w:hAnsi="Tahoma" w:cs="Tahoma"/>
      <w:sz w:val="16"/>
      <w:szCs w:val="16"/>
    </w:rPr>
  </w:style>
  <w:style w:type="character" w:customStyle="1" w:styleId="TekstdymkaZnak">
    <w:name w:val="Tekst dymka Znak"/>
    <w:link w:val="Tekstdymka"/>
    <w:rsid w:val="001C38AC"/>
    <w:rPr>
      <w:rFonts w:ascii="Tahoma" w:hAnsi="Tahoma" w:cs="Tahoma"/>
      <w:sz w:val="16"/>
      <w:szCs w:val="16"/>
    </w:rPr>
  </w:style>
  <w:style w:type="character" w:customStyle="1" w:styleId="highlight">
    <w:name w:val="highlight"/>
    <w:rsid w:val="0079554B"/>
  </w:style>
  <w:style w:type="character" w:styleId="Uwydatnienie">
    <w:name w:val="Emphasis"/>
    <w:uiPriority w:val="20"/>
    <w:qFormat/>
    <w:rsid w:val="00DB148D"/>
    <w:rPr>
      <w:b/>
      <w:bCs/>
      <w:i w:val="0"/>
      <w:iCs w:val="0"/>
    </w:rPr>
  </w:style>
  <w:style w:type="character" w:styleId="Odwoaniedokomentarza">
    <w:name w:val="annotation reference"/>
    <w:rsid w:val="00CC6DFA"/>
    <w:rPr>
      <w:sz w:val="16"/>
      <w:szCs w:val="16"/>
    </w:rPr>
  </w:style>
  <w:style w:type="paragraph" w:styleId="Tekstkomentarza">
    <w:name w:val="annotation text"/>
    <w:basedOn w:val="Normalny"/>
    <w:link w:val="TekstkomentarzaZnak"/>
    <w:rsid w:val="00CC6DFA"/>
    <w:rPr>
      <w:sz w:val="20"/>
      <w:szCs w:val="20"/>
    </w:rPr>
  </w:style>
  <w:style w:type="character" w:customStyle="1" w:styleId="TekstkomentarzaZnak">
    <w:name w:val="Tekst komentarza Znak"/>
    <w:basedOn w:val="Domylnaczcionkaakapitu"/>
    <w:link w:val="Tekstkomentarza"/>
    <w:rsid w:val="00CC6DFA"/>
  </w:style>
  <w:style w:type="paragraph" w:styleId="Tematkomentarza">
    <w:name w:val="annotation subject"/>
    <w:basedOn w:val="Tekstkomentarza"/>
    <w:next w:val="Tekstkomentarza"/>
    <w:link w:val="TematkomentarzaZnak"/>
    <w:rsid w:val="00CC6DFA"/>
    <w:rPr>
      <w:b/>
      <w:bCs/>
    </w:rPr>
  </w:style>
  <w:style w:type="character" w:customStyle="1" w:styleId="TematkomentarzaZnak">
    <w:name w:val="Temat komentarza Znak"/>
    <w:link w:val="Tematkomentarza"/>
    <w:rsid w:val="00CC6DFA"/>
    <w:rPr>
      <w:b/>
      <w:bCs/>
    </w:rPr>
  </w:style>
  <w:style w:type="paragraph" w:customStyle="1" w:styleId="divpkt">
    <w:name w:val="div.pkt"/>
    <w:uiPriority w:val="99"/>
    <w:rsid w:val="00FA74E2"/>
    <w:pPr>
      <w:widowControl w:val="0"/>
      <w:autoSpaceDE w:val="0"/>
      <w:autoSpaceDN w:val="0"/>
      <w:adjustRightInd w:val="0"/>
      <w:spacing w:line="40" w:lineRule="atLeast"/>
      <w:ind w:left="240"/>
      <w:jc w:val="both"/>
    </w:pPr>
    <w:rPr>
      <w:rFonts w:ascii="Helvetica" w:hAnsi="Helvetica" w:cs="Helvetica"/>
      <w:color w:val="000000"/>
      <w:sz w:val="18"/>
      <w:szCs w:val="18"/>
    </w:rPr>
  </w:style>
  <w:style w:type="character" w:customStyle="1" w:styleId="AkapitzlistZnak">
    <w:name w:val="Akapit z listą Znak"/>
    <w:link w:val="Akapitzlist"/>
    <w:uiPriority w:val="34"/>
    <w:rsid w:val="004B2873"/>
    <w:rPr>
      <w:rFonts w:ascii="Calibri" w:eastAsia="Calibri" w:hAnsi="Calibri"/>
      <w:sz w:val="22"/>
      <w:szCs w:val="22"/>
      <w:lang w:eastAsia="en-US"/>
    </w:rPr>
  </w:style>
  <w:style w:type="paragraph" w:styleId="Tekstprzypisukocowego">
    <w:name w:val="endnote text"/>
    <w:basedOn w:val="Normalny"/>
    <w:link w:val="TekstprzypisukocowegoZnak"/>
    <w:rsid w:val="001C000C"/>
    <w:rPr>
      <w:sz w:val="20"/>
      <w:szCs w:val="20"/>
    </w:rPr>
  </w:style>
  <w:style w:type="character" w:customStyle="1" w:styleId="TekstprzypisukocowegoZnak">
    <w:name w:val="Tekst przypisu końcowego Znak"/>
    <w:basedOn w:val="Domylnaczcionkaakapitu"/>
    <w:link w:val="Tekstprzypisukocowego"/>
    <w:rsid w:val="001C000C"/>
  </w:style>
  <w:style w:type="character" w:styleId="Odwoanieprzypisukocowego">
    <w:name w:val="endnote reference"/>
    <w:rsid w:val="001C000C"/>
    <w:rPr>
      <w:vertAlign w:val="superscript"/>
    </w:rPr>
  </w:style>
  <w:style w:type="paragraph" w:customStyle="1" w:styleId="Bodytekst">
    <w:name w:val="Body tekst"/>
    <w:basedOn w:val="Normalny"/>
    <w:next w:val="Normalny"/>
    <w:rsid w:val="00E36C28"/>
    <w:pPr>
      <w:widowControl w:val="0"/>
      <w:tabs>
        <w:tab w:val="left" w:pos="432"/>
      </w:tabs>
      <w:autoSpaceDE w:val="0"/>
      <w:autoSpaceDN w:val="0"/>
      <w:adjustRightInd w:val="0"/>
      <w:spacing w:after="113" w:line="288" w:lineRule="auto"/>
      <w:jc w:val="both"/>
      <w:textAlignment w:val="baseline"/>
    </w:pPr>
    <w:rPr>
      <w:rFonts w:ascii="MinionPro-Regular" w:hAnsi="MinionPro-Regular" w:cs="MinionPro-Regular"/>
      <w:color w:val="000000"/>
      <w:sz w:val="22"/>
      <w:szCs w:val="22"/>
      <w:lang w:eastAsia="en-US"/>
    </w:rPr>
  </w:style>
  <w:style w:type="paragraph" w:styleId="Tekstprzypisudolnego">
    <w:name w:val="footnote text"/>
    <w:basedOn w:val="Normalny"/>
    <w:link w:val="TekstprzypisudolnegoZnak"/>
    <w:uiPriority w:val="99"/>
    <w:unhideWhenUsed/>
    <w:rsid w:val="00E36C28"/>
    <w:rPr>
      <w:rFonts w:eastAsia="Calibri"/>
      <w:sz w:val="20"/>
      <w:szCs w:val="20"/>
      <w:lang w:eastAsia="en-US"/>
    </w:rPr>
  </w:style>
  <w:style w:type="character" w:customStyle="1" w:styleId="TekstprzypisudolnegoZnak">
    <w:name w:val="Tekst przypisu dolnego Znak"/>
    <w:link w:val="Tekstprzypisudolnego"/>
    <w:uiPriority w:val="99"/>
    <w:rsid w:val="00E36C28"/>
    <w:rPr>
      <w:rFonts w:eastAsia="Calibri"/>
      <w:lang w:eastAsia="en-US"/>
    </w:rPr>
  </w:style>
  <w:style w:type="character" w:styleId="Odwoanieprzypisudolnego">
    <w:name w:val="footnote reference"/>
    <w:uiPriority w:val="99"/>
    <w:unhideWhenUsed/>
    <w:rsid w:val="00E36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130">
      <w:bodyDiv w:val="1"/>
      <w:marLeft w:val="0"/>
      <w:marRight w:val="0"/>
      <w:marTop w:val="0"/>
      <w:marBottom w:val="0"/>
      <w:divBdr>
        <w:top w:val="none" w:sz="0" w:space="0" w:color="auto"/>
        <w:left w:val="none" w:sz="0" w:space="0" w:color="auto"/>
        <w:bottom w:val="none" w:sz="0" w:space="0" w:color="auto"/>
        <w:right w:val="none" w:sz="0" w:space="0" w:color="auto"/>
      </w:divBdr>
      <w:divsChild>
        <w:div w:id="850292864">
          <w:marLeft w:val="0"/>
          <w:marRight w:val="0"/>
          <w:marTop w:val="0"/>
          <w:marBottom w:val="0"/>
          <w:divBdr>
            <w:top w:val="none" w:sz="0" w:space="0" w:color="auto"/>
            <w:left w:val="none" w:sz="0" w:space="0" w:color="auto"/>
            <w:bottom w:val="none" w:sz="0" w:space="0" w:color="auto"/>
            <w:right w:val="none" w:sz="0" w:space="0" w:color="auto"/>
          </w:divBdr>
        </w:div>
        <w:div w:id="886919050">
          <w:marLeft w:val="450"/>
          <w:marRight w:val="0"/>
          <w:marTop w:val="0"/>
          <w:marBottom w:val="0"/>
          <w:divBdr>
            <w:top w:val="none" w:sz="0" w:space="0" w:color="auto"/>
            <w:left w:val="none" w:sz="0" w:space="0" w:color="auto"/>
            <w:bottom w:val="none" w:sz="0" w:space="0" w:color="auto"/>
            <w:right w:val="none" w:sz="0" w:space="0" w:color="auto"/>
          </w:divBdr>
          <w:divsChild>
            <w:div w:id="91900577">
              <w:marLeft w:val="450"/>
              <w:marRight w:val="0"/>
              <w:marTop w:val="0"/>
              <w:marBottom w:val="0"/>
              <w:divBdr>
                <w:top w:val="none" w:sz="0" w:space="0" w:color="auto"/>
                <w:left w:val="none" w:sz="0" w:space="0" w:color="auto"/>
                <w:bottom w:val="none" w:sz="0" w:space="0" w:color="auto"/>
                <w:right w:val="none" w:sz="0" w:space="0" w:color="auto"/>
              </w:divBdr>
            </w:div>
            <w:div w:id="309988346">
              <w:marLeft w:val="450"/>
              <w:marRight w:val="0"/>
              <w:marTop w:val="0"/>
              <w:marBottom w:val="0"/>
              <w:divBdr>
                <w:top w:val="none" w:sz="0" w:space="0" w:color="auto"/>
                <w:left w:val="none" w:sz="0" w:space="0" w:color="auto"/>
                <w:bottom w:val="none" w:sz="0" w:space="0" w:color="auto"/>
                <w:right w:val="none" w:sz="0" w:space="0" w:color="auto"/>
              </w:divBdr>
            </w:div>
            <w:div w:id="322634489">
              <w:marLeft w:val="0"/>
              <w:marRight w:val="0"/>
              <w:marTop w:val="0"/>
              <w:marBottom w:val="0"/>
              <w:divBdr>
                <w:top w:val="none" w:sz="0" w:space="0" w:color="auto"/>
                <w:left w:val="none" w:sz="0" w:space="0" w:color="auto"/>
                <w:bottom w:val="none" w:sz="0" w:space="0" w:color="auto"/>
                <w:right w:val="none" w:sz="0" w:space="0" w:color="auto"/>
              </w:divBdr>
            </w:div>
            <w:div w:id="418453285">
              <w:marLeft w:val="450"/>
              <w:marRight w:val="0"/>
              <w:marTop w:val="0"/>
              <w:marBottom w:val="0"/>
              <w:divBdr>
                <w:top w:val="none" w:sz="0" w:space="0" w:color="auto"/>
                <w:left w:val="none" w:sz="0" w:space="0" w:color="auto"/>
                <w:bottom w:val="none" w:sz="0" w:space="0" w:color="auto"/>
                <w:right w:val="none" w:sz="0" w:space="0" w:color="auto"/>
              </w:divBdr>
            </w:div>
            <w:div w:id="426580932">
              <w:marLeft w:val="0"/>
              <w:marRight w:val="0"/>
              <w:marTop w:val="0"/>
              <w:marBottom w:val="0"/>
              <w:divBdr>
                <w:top w:val="none" w:sz="0" w:space="0" w:color="auto"/>
                <w:left w:val="none" w:sz="0" w:space="0" w:color="auto"/>
                <w:bottom w:val="none" w:sz="0" w:space="0" w:color="auto"/>
                <w:right w:val="none" w:sz="0" w:space="0" w:color="auto"/>
              </w:divBdr>
            </w:div>
            <w:div w:id="693576199">
              <w:marLeft w:val="0"/>
              <w:marRight w:val="0"/>
              <w:marTop w:val="0"/>
              <w:marBottom w:val="0"/>
              <w:divBdr>
                <w:top w:val="none" w:sz="0" w:space="0" w:color="auto"/>
                <w:left w:val="none" w:sz="0" w:space="0" w:color="auto"/>
                <w:bottom w:val="none" w:sz="0" w:space="0" w:color="auto"/>
                <w:right w:val="none" w:sz="0" w:space="0" w:color="auto"/>
              </w:divBdr>
            </w:div>
            <w:div w:id="889070277">
              <w:marLeft w:val="450"/>
              <w:marRight w:val="0"/>
              <w:marTop w:val="0"/>
              <w:marBottom w:val="0"/>
              <w:divBdr>
                <w:top w:val="none" w:sz="0" w:space="0" w:color="auto"/>
                <w:left w:val="none" w:sz="0" w:space="0" w:color="auto"/>
                <w:bottom w:val="none" w:sz="0" w:space="0" w:color="auto"/>
                <w:right w:val="none" w:sz="0" w:space="0" w:color="auto"/>
              </w:divBdr>
            </w:div>
            <w:div w:id="1216359505">
              <w:marLeft w:val="450"/>
              <w:marRight w:val="0"/>
              <w:marTop w:val="0"/>
              <w:marBottom w:val="0"/>
              <w:divBdr>
                <w:top w:val="none" w:sz="0" w:space="0" w:color="auto"/>
                <w:left w:val="none" w:sz="0" w:space="0" w:color="auto"/>
                <w:bottom w:val="none" w:sz="0" w:space="0" w:color="auto"/>
                <w:right w:val="none" w:sz="0" w:space="0" w:color="auto"/>
              </w:divBdr>
            </w:div>
            <w:div w:id="1367870508">
              <w:marLeft w:val="450"/>
              <w:marRight w:val="0"/>
              <w:marTop w:val="0"/>
              <w:marBottom w:val="0"/>
              <w:divBdr>
                <w:top w:val="none" w:sz="0" w:space="0" w:color="auto"/>
                <w:left w:val="none" w:sz="0" w:space="0" w:color="auto"/>
                <w:bottom w:val="none" w:sz="0" w:space="0" w:color="auto"/>
                <w:right w:val="none" w:sz="0" w:space="0" w:color="auto"/>
              </w:divBdr>
            </w:div>
            <w:div w:id="1396513331">
              <w:marLeft w:val="450"/>
              <w:marRight w:val="0"/>
              <w:marTop w:val="0"/>
              <w:marBottom w:val="0"/>
              <w:divBdr>
                <w:top w:val="none" w:sz="0" w:space="0" w:color="auto"/>
                <w:left w:val="none" w:sz="0" w:space="0" w:color="auto"/>
                <w:bottom w:val="none" w:sz="0" w:space="0" w:color="auto"/>
                <w:right w:val="none" w:sz="0" w:space="0" w:color="auto"/>
              </w:divBdr>
            </w:div>
            <w:div w:id="1744448624">
              <w:marLeft w:val="0"/>
              <w:marRight w:val="0"/>
              <w:marTop w:val="0"/>
              <w:marBottom w:val="0"/>
              <w:divBdr>
                <w:top w:val="none" w:sz="0" w:space="0" w:color="auto"/>
                <w:left w:val="none" w:sz="0" w:space="0" w:color="auto"/>
                <w:bottom w:val="none" w:sz="0" w:space="0" w:color="auto"/>
                <w:right w:val="none" w:sz="0" w:space="0" w:color="auto"/>
              </w:divBdr>
            </w:div>
            <w:div w:id="1857453342">
              <w:marLeft w:val="0"/>
              <w:marRight w:val="0"/>
              <w:marTop w:val="0"/>
              <w:marBottom w:val="0"/>
              <w:divBdr>
                <w:top w:val="none" w:sz="0" w:space="0" w:color="auto"/>
                <w:left w:val="none" w:sz="0" w:space="0" w:color="auto"/>
                <w:bottom w:val="none" w:sz="0" w:space="0" w:color="auto"/>
                <w:right w:val="none" w:sz="0" w:space="0" w:color="auto"/>
              </w:divBdr>
            </w:div>
            <w:div w:id="1865552502">
              <w:marLeft w:val="0"/>
              <w:marRight w:val="0"/>
              <w:marTop w:val="0"/>
              <w:marBottom w:val="0"/>
              <w:divBdr>
                <w:top w:val="none" w:sz="0" w:space="0" w:color="auto"/>
                <w:left w:val="none" w:sz="0" w:space="0" w:color="auto"/>
                <w:bottom w:val="none" w:sz="0" w:space="0" w:color="auto"/>
                <w:right w:val="none" w:sz="0" w:space="0" w:color="auto"/>
              </w:divBdr>
            </w:div>
            <w:div w:id="1986159225">
              <w:marLeft w:val="450"/>
              <w:marRight w:val="0"/>
              <w:marTop w:val="0"/>
              <w:marBottom w:val="0"/>
              <w:divBdr>
                <w:top w:val="none" w:sz="0" w:space="0" w:color="auto"/>
                <w:left w:val="none" w:sz="0" w:space="0" w:color="auto"/>
                <w:bottom w:val="none" w:sz="0" w:space="0" w:color="auto"/>
                <w:right w:val="none" w:sz="0" w:space="0" w:color="auto"/>
              </w:divBdr>
            </w:div>
            <w:div w:id="2035501796">
              <w:marLeft w:val="0"/>
              <w:marRight w:val="0"/>
              <w:marTop w:val="0"/>
              <w:marBottom w:val="0"/>
              <w:divBdr>
                <w:top w:val="none" w:sz="0" w:space="0" w:color="auto"/>
                <w:left w:val="none" w:sz="0" w:space="0" w:color="auto"/>
                <w:bottom w:val="none" w:sz="0" w:space="0" w:color="auto"/>
                <w:right w:val="none" w:sz="0" w:space="0" w:color="auto"/>
              </w:divBdr>
            </w:div>
            <w:div w:id="2090611043">
              <w:marLeft w:val="450"/>
              <w:marRight w:val="0"/>
              <w:marTop w:val="0"/>
              <w:marBottom w:val="0"/>
              <w:divBdr>
                <w:top w:val="none" w:sz="0" w:space="0" w:color="auto"/>
                <w:left w:val="none" w:sz="0" w:space="0" w:color="auto"/>
                <w:bottom w:val="none" w:sz="0" w:space="0" w:color="auto"/>
                <w:right w:val="none" w:sz="0" w:space="0" w:color="auto"/>
              </w:divBdr>
            </w:div>
            <w:div w:id="2104912847">
              <w:marLeft w:val="0"/>
              <w:marRight w:val="0"/>
              <w:marTop w:val="0"/>
              <w:marBottom w:val="0"/>
              <w:divBdr>
                <w:top w:val="none" w:sz="0" w:space="0" w:color="auto"/>
                <w:left w:val="none" w:sz="0" w:space="0" w:color="auto"/>
                <w:bottom w:val="none" w:sz="0" w:space="0" w:color="auto"/>
                <w:right w:val="none" w:sz="0" w:space="0" w:color="auto"/>
              </w:divBdr>
            </w:div>
            <w:div w:id="2131314077">
              <w:marLeft w:val="0"/>
              <w:marRight w:val="0"/>
              <w:marTop w:val="0"/>
              <w:marBottom w:val="0"/>
              <w:divBdr>
                <w:top w:val="none" w:sz="0" w:space="0" w:color="auto"/>
                <w:left w:val="none" w:sz="0" w:space="0" w:color="auto"/>
                <w:bottom w:val="none" w:sz="0" w:space="0" w:color="auto"/>
                <w:right w:val="none" w:sz="0" w:space="0" w:color="auto"/>
              </w:divBdr>
            </w:div>
          </w:divsChild>
        </w:div>
        <w:div w:id="1997761114">
          <w:marLeft w:val="450"/>
          <w:marRight w:val="0"/>
          <w:marTop w:val="0"/>
          <w:marBottom w:val="0"/>
          <w:divBdr>
            <w:top w:val="none" w:sz="0" w:space="0" w:color="auto"/>
            <w:left w:val="none" w:sz="0" w:space="0" w:color="auto"/>
            <w:bottom w:val="none" w:sz="0" w:space="0" w:color="auto"/>
            <w:right w:val="none" w:sz="0" w:space="0" w:color="auto"/>
          </w:divBdr>
          <w:divsChild>
            <w:div w:id="130294574">
              <w:marLeft w:val="450"/>
              <w:marRight w:val="0"/>
              <w:marTop w:val="0"/>
              <w:marBottom w:val="0"/>
              <w:divBdr>
                <w:top w:val="none" w:sz="0" w:space="0" w:color="auto"/>
                <w:left w:val="none" w:sz="0" w:space="0" w:color="auto"/>
                <w:bottom w:val="none" w:sz="0" w:space="0" w:color="auto"/>
                <w:right w:val="none" w:sz="0" w:space="0" w:color="auto"/>
              </w:divBdr>
            </w:div>
            <w:div w:id="131141478">
              <w:marLeft w:val="450"/>
              <w:marRight w:val="0"/>
              <w:marTop w:val="0"/>
              <w:marBottom w:val="0"/>
              <w:divBdr>
                <w:top w:val="none" w:sz="0" w:space="0" w:color="auto"/>
                <w:left w:val="none" w:sz="0" w:space="0" w:color="auto"/>
                <w:bottom w:val="none" w:sz="0" w:space="0" w:color="auto"/>
                <w:right w:val="none" w:sz="0" w:space="0" w:color="auto"/>
              </w:divBdr>
            </w:div>
            <w:div w:id="224221859">
              <w:marLeft w:val="450"/>
              <w:marRight w:val="0"/>
              <w:marTop w:val="0"/>
              <w:marBottom w:val="0"/>
              <w:divBdr>
                <w:top w:val="none" w:sz="0" w:space="0" w:color="auto"/>
                <w:left w:val="none" w:sz="0" w:space="0" w:color="auto"/>
                <w:bottom w:val="none" w:sz="0" w:space="0" w:color="auto"/>
                <w:right w:val="none" w:sz="0" w:space="0" w:color="auto"/>
              </w:divBdr>
            </w:div>
            <w:div w:id="243343253">
              <w:marLeft w:val="450"/>
              <w:marRight w:val="0"/>
              <w:marTop w:val="0"/>
              <w:marBottom w:val="0"/>
              <w:divBdr>
                <w:top w:val="none" w:sz="0" w:space="0" w:color="auto"/>
                <w:left w:val="none" w:sz="0" w:space="0" w:color="auto"/>
                <w:bottom w:val="none" w:sz="0" w:space="0" w:color="auto"/>
                <w:right w:val="none" w:sz="0" w:space="0" w:color="auto"/>
              </w:divBdr>
            </w:div>
            <w:div w:id="259528506">
              <w:marLeft w:val="0"/>
              <w:marRight w:val="0"/>
              <w:marTop w:val="0"/>
              <w:marBottom w:val="0"/>
              <w:divBdr>
                <w:top w:val="none" w:sz="0" w:space="0" w:color="auto"/>
                <w:left w:val="none" w:sz="0" w:space="0" w:color="auto"/>
                <w:bottom w:val="none" w:sz="0" w:space="0" w:color="auto"/>
                <w:right w:val="none" w:sz="0" w:space="0" w:color="auto"/>
              </w:divBdr>
            </w:div>
            <w:div w:id="329991943">
              <w:marLeft w:val="450"/>
              <w:marRight w:val="0"/>
              <w:marTop w:val="0"/>
              <w:marBottom w:val="0"/>
              <w:divBdr>
                <w:top w:val="none" w:sz="0" w:space="0" w:color="auto"/>
                <w:left w:val="none" w:sz="0" w:space="0" w:color="auto"/>
                <w:bottom w:val="none" w:sz="0" w:space="0" w:color="auto"/>
                <w:right w:val="none" w:sz="0" w:space="0" w:color="auto"/>
              </w:divBdr>
            </w:div>
            <w:div w:id="434593707">
              <w:marLeft w:val="450"/>
              <w:marRight w:val="0"/>
              <w:marTop w:val="0"/>
              <w:marBottom w:val="0"/>
              <w:divBdr>
                <w:top w:val="none" w:sz="0" w:space="0" w:color="auto"/>
                <w:left w:val="none" w:sz="0" w:space="0" w:color="auto"/>
                <w:bottom w:val="none" w:sz="0" w:space="0" w:color="auto"/>
                <w:right w:val="none" w:sz="0" w:space="0" w:color="auto"/>
              </w:divBdr>
            </w:div>
            <w:div w:id="472253959">
              <w:marLeft w:val="450"/>
              <w:marRight w:val="0"/>
              <w:marTop w:val="0"/>
              <w:marBottom w:val="0"/>
              <w:divBdr>
                <w:top w:val="none" w:sz="0" w:space="0" w:color="auto"/>
                <w:left w:val="none" w:sz="0" w:space="0" w:color="auto"/>
                <w:bottom w:val="none" w:sz="0" w:space="0" w:color="auto"/>
                <w:right w:val="none" w:sz="0" w:space="0" w:color="auto"/>
              </w:divBdr>
            </w:div>
            <w:div w:id="609970560">
              <w:marLeft w:val="0"/>
              <w:marRight w:val="0"/>
              <w:marTop w:val="0"/>
              <w:marBottom w:val="0"/>
              <w:divBdr>
                <w:top w:val="none" w:sz="0" w:space="0" w:color="auto"/>
                <w:left w:val="none" w:sz="0" w:space="0" w:color="auto"/>
                <w:bottom w:val="none" w:sz="0" w:space="0" w:color="auto"/>
                <w:right w:val="none" w:sz="0" w:space="0" w:color="auto"/>
              </w:divBdr>
            </w:div>
            <w:div w:id="635380270">
              <w:marLeft w:val="450"/>
              <w:marRight w:val="0"/>
              <w:marTop w:val="0"/>
              <w:marBottom w:val="0"/>
              <w:divBdr>
                <w:top w:val="none" w:sz="0" w:space="0" w:color="auto"/>
                <w:left w:val="none" w:sz="0" w:space="0" w:color="auto"/>
                <w:bottom w:val="none" w:sz="0" w:space="0" w:color="auto"/>
                <w:right w:val="none" w:sz="0" w:space="0" w:color="auto"/>
              </w:divBdr>
            </w:div>
            <w:div w:id="670915908">
              <w:marLeft w:val="0"/>
              <w:marRight w:val="0"/>
              <w:marTop w:val="0"/>
              <w:marBottom w:val="0"/>
              <w:divBdr>
                <w:top w:val="none" w:sz="0" w:space="0" w:color="auto"/>
                <w:left w:val="none" w:sz="0" w:space="0" w:color="auto"/>
                <w:bottom w:val="none" w:sz="0" w:space="0" w:color="auto"/>
                <w:right w:val="none" w:sz="0" w:space="0" w:color="auto"/>
              </w:divBdr>
            </w:div>
            <w:div w:id="708526711">
              <w:marLeft w:val="0"/>
              <w:marRight w:val="0"/>
              <w:marTop w:val="0"/>
              <w:marBottom w:val="0"/>
              <w:divBdr>
                <w:top w:val="none" w:sz="0" w:space="0" w:color="auto"/>
                <w:left w:val="none" w:sz="0" w:space="0" w:color="auto"/>
                <w:bottom w:val="none" w:sz="0" w:space="0" w:color="auto"/>
                <w:right w:val="none" w:sz="0" w:space="0" w:color="auto"/>
              </w:divBdr>
            </w:div>
            <w:div w:id="731318924">
              <w:marLeft w:val="450"/>
              <w:marRight w:val="0"/>
              <w:marTop w:val="0"/>
              <w:marBottom w:val="0"/>
              <w:divBdr>
                <w:top w:val="none" w:sz="0" w:space="0" w:color="auto"/>
                <w:left w:val="none" w:sz="0" w:space="0" w:color="auto"/>
                <w:bottom w:val="none" w:sz="0" w:space="0" w:color="auto"/>
                <w:right w:val="none" w:sz="0" w:space="0" w:color="auto"/>
              </w:divBdr>
            </w:div>
            <w:div w:id="759762275">
              <w:marLeft w:val="0"/>
              <w:marRight w:val="0"/>
              <w:marTop w:val="0"/>
              <w:marBottom w:val="0"/>
              <w:divBdr>
                <w:top w:val="none" w:sz="0" w:space="0" w:color="auto"/>
                <w:left w:val="none" w:sz="0" w:space="0" w:color="auto"/>
                <w:bottom w:val="none" w:sz="0" w:space="0" w:color="auto"/>
                <w:right w:val="none" w:sz="0" w:space="0" w:color="auto"/>
              </w:divBdr>
            </w:div>
            <w:div w:id="766852649">
              <w:marLeft w:val="0"/>
              <w:marRight w:val="0"/>
              <w:marTop w:val="0"/>
              <w:marBottom w:val="0"/>
              <w:divBdr>
                <w:top w:val="none" w:sz="0" w:space="0" w:color="auto"/>
                <w:left w:val="none" w:sz="0" w:space="0" w:color="auto"/>
                <w:bottom w:val="none" w:sz="0" w:space="0" w:color="auto"/>
                <w:right w:val="none" w:sz="0" w:space="0" w:color="auto"/>
              </w:divBdr>
            </w:div>
            <w:div w:id="788008663">
              <w:marLeft w:val="450"/>
              <w:marRight w:val="0"/>
              <w:marTop w:val="0"/>
              <w:marBottom w:val="0"/>
              <w:divBdr>
                <w:top w:val="none" w:sz="0" w:space="0" w:color="auto"/>
                <w:left w:val="none" w:sz="0" w:space="0" w:color="auto"/>
                <w:bottom w:val="none" w:sz="0" w:space="0" w:color="auto"/>
                <w:right w:val="none" w:sz="0" w:space="0" w:color="auto"/>
              </w:divBdr>
            </w:div>
            <w:div w:id="849758500">
              <w:marLeft w:val="450"/>
              <w:marRight w:val="0"/>
              <w:marTop w:val="0"/>
              <w:marBottom w:val="0"/>
              <w:divBdr>
                <w:top w:val="none" w:sz="0" w:space="0" w:color="auto"/>
                <w:left w:val="none" w:sz="0" w:space="0" w:color="auto"/>
                <w:bottom w:val="none" w:sz="0" w:space="0" w:color="auto"/>
                <w:right w:val="none" w:sz="0" w:space="0" w:color="auto"/>
              </w:divBdr>
            </w:div>
            <w:div w:id="948123091">
              <w:marLeft w:val="0"/>
              <w:marRight w:val="0"/>
              <w:marTop w:val="0"/>
              <w:marBottom w:val="0"/>
              <w:divBdr>
                <w:top w:val="none" w:sz="0" w:space="0" w:color="auto"/>
                <w:left w:val="none" w:sz="0" w:space="0" w:color="auto"/>
                <w:bottom w:val="none" w:sz="0" w:space="0" w:color="auto"/>
                <w:right w:val="none" w:sz="0" w:space="0" w:color="auto"/>
              </w:divBdr>
            </w:div>
            <w:div w:id="948388235">
              <w:marLeft w:val="0"/>
              <w:marRight w:val="0"/>
              <w:marTop w:val="0"/>
              <w:marBottom w:val="0"/>
              <w:divBdr>
                <w:top w:val="none" w:sz="0" w:space="0" w:color="auto"/>
                <w:left w:val="none" w:sz="0" w:space="0" w:color="auto"/>
                <w:bottom w:val="none" w:sz="0" w:space="0" w:color="auto"/>
                <w:right w:val="none" w:sz="0" w:space="0" w:color="auto"/>
              </w:divBdr>
            </w:div>
            <w:div w:id="1035229064">
              <w:marLeft w:val="450"/>
              <w:marRight w:val="0"/>
              <w:marTop w:val="0"/>
              <w:marBottom w:val="0"/>
              <w:divBdr>
                <w:top w:val="none" w:sz="0" w:space="0" w:color="auto"/>
                <w:left w:val="none" w:sz="0" w:space="0" w:color="auto"/>
                <w:bottom w:val="none" w:sz="0" w:space="0" w:color="auto"/>
                <w:right w:val="none" w:sz="0" w:space="0" w:color="auto"/>
              </w:divBdr>
            </w:div>
            <w:div w:id="1059674802">
              <w:marLeft w:val="450"/>
              <w:marRight w:val="0"/>
              <w:marTop w:val="0"/>
              <w:marBottom w:val="0"/>
              <w:divBdr>
                <w:top w:val="none" w:sz="0" w:space="0" w:color="auto"/>
                <w:left w:val="none" w:sz="0" w:space="0" w:color="auto"/>
                <w:bottom w:val="none" w:sz="0" w:space="0" w:color="auto"/>
                <w:right w:val="none" w:sz="0" w:space="0" w:color="auto"/>
              </w:divBdr>
            </w:div>
            <w:div w:id="1259019106">
              <w:marLeft w:val="0"/>
              <w:marRight w:val="0"/>
              <w:marTop w:val="0"/>
              <w:marBottom w:val="0"/>
              <w:divBdr>
                <w:top w:val="none" w:sz="0" w:space="0" w:color="auto"/>
                <w:left w:val="none" w:sz="0" w:space="0" w:color="auto"/>
                <w:bottom w:val="none" w:sz="0" w:space="0" w:color="auto"/>
                <w:right w:val="none" w:sz="0" w:space="0" w:color="auto"/>
              </w:divBdr>
            </w:div>
            <w:div w:id="1262566003">
              <w:marLeft w:val="450"/>
              <w:marRight w:val="0"/>
              <w:marTop w:val="0"/>
              <w:marBottom w:val="0"/>
              <w:divBdr>
                <w:top w:val="none" w:sz="0" w:space="0" w:color="auto"/>
                <w:left w:val="none" w:sz="0" w:space="0" w:color="auto"/>
                <w:bottom w:val="none" w:sz="0" w:space="0" w:color="auto"/>
                <w:right w:val="none" w:sz="0" w:space="0" w:color="auto"/>
              </w:divBdr>
            </w:div>
            <w:div w:id="1302805034">
              <w:marLeft w:val="0"/>
              <w:marRight w:val="0"/>
              <w:marTop w:val="0"/>
              <w:marBottom w:val="0"/>
              <w:divBdr>
                <w:top w:val="none" w:sz="0" w:space="0" w:color="auto"/>
                <w:left w:val="none" w:sz="0" w:space="0" w:color="auto"/>
                <w:bottom w:val="none" w:sz="0" w:space="0" w:color="auto"/>
                <w:right w:val="none" w:sz="0" w:space="0" w:color="auto"/>
              </w:divBdr>
            </w:div>
            <w:div w:id="1306937033">
              <w:marLeft w:val="0"/>
              <w:marRight w:val="0"/>
              <w:marTop w:val="0"/>
              <w:marBottom w:val="0"/>
              <w:divBdr>
                <w:top w:val="none" w:sz="0" w:space="0" w:color="auto"/>
                <w:left w:val="none" w:sz="0" w:space="0" w:color="auto"/>
                <w:bottom w:val="none" w:sz="0" w:space="0" w:color="auto"/>
                <w:right w:val="none" w:sz="0" w:space="0" w:color="auto"/>
              </w:divBdr>
            </w:div>
            <w:div w:id="1343779729">
              <w:marLeft w:val="0"/>
              <w:marRight w:val="0"/>
              <w:marTop w:val="0"/>
              <w:marBottom w:val="0"/>
              <w:divBdr>
                <w:top w:val="none" w:sz="0" w:space="0" w:color="auto"/>
                <w:left w:val="none" w:sz="0" w:space="0" w:color="auto"/>
                <w:bottom w:val="none" w:sz="0" w:space="0" w:color="auto"/>
                <w:right w:val="none" w:sz="0" w:space="0" w:color="auto"/>
              </w:divBdr>
            </w:div>
            <w:div w:id="1416784826">
              <w:marLeft w:val="0"/>
              <w:marRight w:val="0"/>
              <w:marTop w:val="0"/>
              <w:marBottom w:val="0"/>
              <w:divBdr>
                <w:top w:val="none" w:sz="0" w:space="0" w:color="auto"/>
                <w:left w:val="none" w:sz="0" w:space="0" w:color="auto"/>
                <w:bottom w:val="none" w:sz="0" w:space="0" w:color="auto"/>
                <w:right w:val="none" w:sz="0" w:space="0" w:color="auto"/>
              </w:divBdr>
            </w:div>
            <w:div w:id="1466007282">
              <w:marLeft w:val="0"/>
              <w:marRight w:val="0"/>
              <w:marTop w:val="0"/>
              <w:marBottom w:val="0"/>
              <w:divBdr>
                <w:top w:val="none" w:sz="0" w:space="0" w:color="auto"/>
                <w:left w:val="none" w:sz="0" w:space="0" w:color="auto"/>
                <w:bottom w:val="none" w:sz="0" w:space="0" w:color="auto"/>
                <w:right w:val="none" w:sz="0" w:space="0" w:color="auto"/>
              </w:divBdr>
            </w:div>
            <w:div w:id="1662154511">
              <w:marLeft w:val="0"/>
              <w:marRight w:val="0"/>
              <w:marTop w:val="0"/>
              <w:marBottom w:val="0"/>
              <w:divBdr>
                <w:top w:val="none" w:sz="0" w:space="0" w:color="auto"/>
                <w:left w:val="none" w:sz="0" w:space="0" w:color="auto"/>
                <w:bottom w:val="none" w:sz="0" w:space="0" w:color="auto"/>
                <w:right w:val="none" w:sz="0" w:space="0" w:color="auto"/>
              </w:divBdr>
            </w:div>
            <w:div w:id="1727410533">
              <w:marLeft w:val="0"/>
              <w:marRight w:val="0"/>
              <w:marTop w:val="0"/>
              <w:marBottom w:val="0"/>
              <w:divBdr>
                <w:top w:val="none" w:sz="0" w:space="0" w:color="auto"/>
                <w:left w:val="none" w:sz="0" w:space="0" w:color="auto"/>
                <w:bottom w:val="none" w:sz="0" w:space="0" w:color="auto"/>
                <w:right w:val="none" w:sz="0" w:space="0" w:color="auto"/>
              </w:divBdr>
            </w:div>
            <w:div w:id="1731228301">
              <w:marLeft w:val="450"/>
              <w:marRight w:val="0"/>
              <w:marTop w:val="0"/>
              <w:marBottom w:val="0"/>
              <w:divBdr>
                <w:top w:val="none" w:sz="0" w:space="0" w:color="auto"/>
                <w:left w:val="none" w:sz="0" w:space="0" w:color="auto"/>
                <w:bottom w:val="none" w:sz="0" w:space="0" w:color="auto"/>
                <w:right w:val="none" w:sz="0" w:space="0" w:color="auto"/>
              </w:divBdr>
            </w:div>
            <w:div w:id="1734699740">
              <w:marLeft w:val="0"/>
              <w:marRight w:val="0"/>
              <w:marTop w:val="0"/>
              <w:marBottom w:val="0"/>
              <w:divBdr>
                <w:top w:val="none" w:sz="0" w:space="0" w:color="auto"/>
                <w:left w:val="none" w:sz="0" w:space="0" w:color="auto"/>
                <w:bottom w:val="none" w:sz="0" w:space="0" w:color="auto"/>
                <w:right w:val="none" w:sz="0" w:space="0" w:color="auto"/>
              </w:divBdr>
            </w:div>
            <w:div w:id="1797136648">
              <w:marLeft w:val="450"/>
              <w:marRight w:val="0"/>
              <w:marTop w:val="0"/>
              <w:marBottom w:val="0"/>
              <w:divBdr>
                <w:top w:val="none" w:sz="0" w:space="0" w:color="auto"/>
                <w:left w:val="none" w:sz="0" w:space="0" w:color="auto"/>
                <w:bottom w:val="none" w:sz="0" w:space="0" w:color="auto"/>
                <w:right w:val="none" w:sz="0" w:space="0" w:color="auto"/>
              </w:divBdr>
            </w:div>
            <w:div w:id="1801730087">
              <w:marLeft w:val="450"/>
              <w:marRight w:val="0"/>
              <w:marTop w:val="0"/>
              <w:marBottom w:val="0"/>
              <w:divBdr>
                <w:top w:val="none" w:sz="0" w:space="0" w:color="auto"/>
                <w:left w:val="none" w:sz="0" w:space="0" w:color="auto"/>
                <w:bottom w:val="none" w:sz="0" w:space="0" w:color="auto"/>
                <w:right w:val="none" w:sz="0" w:space="0" w:color="auto"/>
              </w:divBdr>
            </w:div>
            <w:div w:id="1837451064">
              <w:marLeft w:val="0"/>
              <w:marRight w:val="0"/>
              <w:marTop w:val="0"/>
              <w:marBottom w:val="0"/>
              <w:divBdr>
                <w:top w:val="none" w:sz="0" w:space="0" w:color="auto"/>
                <w:left w:val="none" w:sz="0" w:space="0" w:color="auto"/>
                <w:bottom w:val="none" w:sz="0" w:space="0" w:color="auto"/>
                <w:right w:val="none" w:sz="0" w:space="0" w:color="auto"/>
              </w:divBdr>
            </w:div>
            <w:div w:id="1917011345">
              <w:marLeft w:val="450"/>
              <w:marRight w:val="0"/>
              <w:marTop w:val="0"/>
              <w:marBottom w:val="0"/>
              <w:divBdr>
                <w:top w:val="none" w:sz="0" w:space="0" w:color="auto"/>
                <w:left w:val="none" w:sz="0" w:space="0" w:color="auto"/>
                <w:bottom w:val="none" w:sz="0" w:space="0" w:color="auto"/>
                <w:right w:val="none" w:sz="0" w:space="0" w:color="auto"/>
              </w:divBdr>
            </w:div>
            <w:div w:id="2077435052">
              <w:marLeft w:val="0"/>
              <w:marRight w:val="0"/>
              <w:marTop w:val="0"/>
              <w:marBottom w:val="0"/>
              <w:divBdr>
                <w:top w:val="none" w:sz="0" w:space="0" w:color="auto"/>
                <w:left w:val="none" w:sz="0" w:space="0" w:color="auto"/>
                <w:bottom w:val="none" w:sz="0" w:space="0" w:color="auto"/>
                <w:right w:val="none" w:sz="0" w:space="0" w:color="auto"/>
              </w:divBdr>
            </w:div>
            <w:div w:id="21435769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42394535">
      <w:bodyDiv w:val="1"/>
      <w:marLeft w:val="0"/>
      <w:marRight w:val="0"/>
      <w:marTop w:val="0"/>
      <w:marBottom w:val="0"/>
      <w:divBdr>
        <w:top w:val="none" w:sz="0" w:space="0" w:color="auto"/>
        <w:left w:val="none" w:sz="0" w:space="0" w:color="auto"/>
        <w:bottom w:val="none" w:sz="0" w:space="0" w:color="auto"/>
        <w:right w:val="none" w:sz="0" w:space="0" w:color="auto"/>
      </w:divBdr>
      <w:divsChild>
        <w:div w:id="274870740">
          <w:marLeft w:val="0"/>
          <w:marRight w:val="0"/>
          <w:marTop w:val="0"/>
          <w:marBottom w:val="0"/>
          <w:divBdr>
            <w:top w:val="none" w:sz="0" w:space="0" w:color="auto"/>
            <w:left w:val="none" w:sz="0" w:space="0" w:color="auto"/>
            <w:bottom w:val="none" w:sz="0" w:space="0" w:color="auto"/>
            <w:right w:val="none" w:sz="0" w:space="0" w:color="auto"/>
          </w:divBdr>
          <w:divsChild>
            <w:div w:id="773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6591">
      <w:bodyDiv w:val="1"/>
      <w:marLeft w:val="0"/>
      <w:marRight w:val="0"/>
      <w:marTop w:val="0"/>
      <w:marBottom w:val="0"/>
      <w:divBdr>
        <w:top w:val="none" w:sz="0" w:space="0" w:color="auto"/>
        <w:left w:val="none" w:sz="0" w:space="0" w:color="auto"/>
        <w:bottom w:val="none" w:sz="0" w:space="0" w:color="auto"/>
        <w:right w:val="none" w:sz="0" w:space="0" w:color="auto"/>
      </w:divBdr>
      <w:divsChild>
        <w:div w:id="206339022">
          <w:marLeft w:val="0"/>
          <w:marRight w:val="0"/>
          <w:marTop w:val="0"/>
          <w:marBottom w:val="0"/>
          <w:divBdr>
            <w:top w:val="none" w:sz="0" w:space="0" w:color="auto"/>
            <w:left w:val="none" w:sz="0" w:space="0" w:color="auto"/>
            <w:bottom w:val="none" w:sz="0" w:space="0" w:color="auto"/>
            <w:right w:val="none" w:sz="0" w:space="0" w:color="auto"/>
          </w:divBdr>
        </w:div>
        <w:div w:id="738215950">
          <w:marLeft w:val="0"/>
          <w:marRight w:val="0"/>
          <w:marTop w:val="0"/>
          <w:marBottom w:val="0"/>
          <w:divBdr>
            <w:top w:val="none" w:sz="0" w:space="0" w:color="auto"/>
            <w:left w:val="none" w:sz="0" w:space="0" w:color="auto"/>
            <w:bottom w:val="none" w:sz="0" w:space="0" w:color="auto"/>
            <w:right w:val="none" w:sz="0" w:space="0" w:color="auto"/>
          </w:divBdr>
        </w:div>
        <w:div w:id="1410731054">
          <w:marLeft w:val="0"/>
          <w:marRight w:val="0"/>
          <w:marTop w:val="0"/>
          <w:marBottom w:val="0"/>
          <w:divBdr>
            <w:top w:val="none" w:sz="0" w:space="0" w:color="auto"/>
            <w:left w:val="none" w:sz="0" w:space="0" w:color="auto"/>
            <w:bottom w:val="none" w:sz="0" w:space="0" w:color="auto"/>
            <w:right w:val="none" w:sz="0" w:space="0" w:color="auto"/>
          </w:divBdr>
        </w:div>
      </w:divsChild>
    </w:div>
    <w:div w:id="1379014409">
      <w:bodyDiv w:val="1"/>
      <w:marLeft w:val="0"/>
      <w:marRight w:val="0"/>
      <w:marTop w:val="0"/>
      <w:marBottom w:val="0"/>
      <w:divBdr>
        <w:top w:val="none" w:sz="0" w:space="0" w:color="auto"/>
        <w:left w:val="none" w:sz="0" w:space="0" w:color="auto"/>
        <w:bottom w:val="none" w:sz="0" w:space="0" w:color="auto"/>
        <w:right w:val="none" w:sz="0" w:space="0" w:color="auto"/>
      </w:divBdr>
      <w:divsChild>
        <w:div w:id="130101298">
          <w:marLeft w:val="0"/>
          <w:marRight w:val="0"/>
          <w:marTop w:val="0"/>
          <w:marBottom w:val="0"/>
          <w:divBdr>
            <w:top w:val="none" w:sz="0" w:space="0" w:color="auto"/>
            <w:left w:val="none" w:sz="0" w:space="0" w:color="auto"/>
            <w:bottom w:val="none" w:sz="0" w:space="0" w:color="auto"/>
            <w:right w:val="none" w:sz="0" w:space="0" w:color="auto"/>
          </w:divBdr>
          <w:divsChild>
            <w:div w:id="993796212">
              <w:marLeft w:val="0"/>
              <w:marRight w:val="0"/>
              <w:marTop w:val="0"/>
              <w:marBottom w:val="0"/>
              <w:divBdr>
                <w:top w:val="none" w:sz="0" w:space="0" w:color="auto"/>
                <w:left w:val="none" w:sz="0" w:space="0" w:color="auto"/>
                <w:bottom w:val="none" w:sz="0" w:space="0" w:color="auto"/>
                <w:right w:val="none" w:sz="0" w:space="0" w:color="auto"/>
              </w:divBdr>
            </w:div>
          </w:divsChild>
        </w:div>
        <w:div w:id="1064916003">
          <w:marLeft w:val="0"/>
          <w:marRight w:val="0"/>
          <w:marTop w:val="0"/>
          <w:marBottom w:val="0"/>
          <w:divBdr>
            <w:top w:val="none" w:sz="0" w:space="0" w:color="auto"/>
            <w:left w:val="none" w:sz="0" w:space="0" w:color="auto"/>
            <w:bottom w:val="none" w:sz="0" w:space="0" w:color="auto"/>
            <w:right w:val="none" w:sz="0" w:space="0" w:color="auto"/>
          </w:divBdr>
          <w:divsChild>
            <w:div w:id="1853952223">
              <w:marLeft w:val="0"/>
              <w:marRight w:val="0"/>
              <w:marTop w:val="0"/>
              <w:marBottom w:val="0"/>
              <w:divBdr>
                <w:top w:val="none" w:sz="0" w:space="0" w:color="auto"/>
                <w:left w:val="none" w:sz="0" w:space="0" w:color="auto"/>
                <w:bottom w:val="none" w:sz="0" w:space="0" w:color="auto"/>
                <w:right w:val="none" w:sz="0" w:space="0" w:color="auto"/>
              </w:divBdr>
            </w:div>
          </w:divsChild>
        </w:div>
        <w:div w:id="1405254741">
          <w:marLeft w:val="0"/>
          <w:marRight w:val="0"/>
          <w:marTop w:val="0"/>
          <w:marBottom w:val="0"/>
          <w:divBdr>
            <w:top w:val="none" w:sz="0" w:space="0" w:color="auto"/>
            <w:left w:val="none" w:sz="0" w:space="0" w:color="auto"/>
            <w:bottom w:val="none" w:sz="0" w:space="0" w:color="auto"/>
            <w:right w:val="none" w:sz="0" w:space="0" w:color="auto"/>
          </w:divBdr>
          <w:divsChild>
            <w:div w:id="1915312103">
              <w:marLeft w:val="0"/>
              <w:marRight w:val="0"/>
              <w:marTop w:val="0"/>
              <w:marBottom w:val="0"/>
              <w:divBdr>
                <w:top w:val="none" w:sz="0" w:space="0" w:color="auto"/>
                <w:left w:val="none" w:sz="0" w:space="0" w:color="auto"/>
                <w:bottom w:val="none" w:sz="0" w:space="0" w:color="auto"/>
                <w:right w:val="none" w:sz="0" w:space="0" w:color="auto"/>
              </w:divBdr>
            </w:div>
          </w:divsChild>
        </w:div>
        <w:div w:id="1438865472">
          <w:marLeft w:val="0"/>
          <w:marRight w:val="0"/>
          <w:marTop w:val="0"/>
          <w:marBottom w:val="0"/>
          <w:divBdr>
            <w:top w:val="none" w:sz="0" w:space="0" w:color="auto"/>
            <w:left w:val="none" w:sz="0" w:space="0" w:color="auto"/>
            <w:bottom w:val="none" w:sz="0" w:space="0" w:color="auto"/>
            <w:right w:val="none" w:sz="0" w:space="0" w:color="auto"/>
          </w:divBdr>
        </w:div>
      </w:divsChild>
    </w:div>
    <w:div w:id="1594120161">
      <w:bodyDiv w:val="1"/>
      <w:marLeft w:val="0"/>
      <w:marRight w:val="0"/>
      <w:marTop w:val="0"/>
      <w:marBottom w:val="0"/>
      <w:divBdr>
        <w:top w:val="none" w:sz="0" w:space="0" w:color="auto"/>
        <w:left w:val="none" w:sz="0" w:space="0" w:color="auto"/>
        <w:bottom w:val="none" w:sz="0" w:space="0" w:color="auto"/>
        <w:right w:val="none" w:sz="0" w:space="0" w:color="auto"/>
      </w:divBdr>
    </w:div>
    <w:div w:id="1717773521">
      <w:bodyDiv w:val="1"/>
      <w:marLeft w:val="0"/>
      <w:marRight w:val="0"/>
      <w:marTop w:val="0"/>
      <w:marBottom w:val="0"/>
      <w:divBdr>
        <w:top w:val="none" w:sz="0" w:space="0" w:color="auto"/>
        <w:left w:val="none" w:sz="0" w:space="0" w:color="auto"/>
        <w:bottom w:val="none" w:sz="0" w:space="0" w:color="auto"/>
        <w:right w:val="none" w:sz="0" w:space="0" w:color="auto"/>
      </w:divBdr>
      <w:divsChild>
        <w:div w:id="1891456299">
          <w:marLeft w:val="0"/>
          <w:marRight w:val="0"/>
          <w:marTop w:val="0"/>
          <w:marBottom w:val="0"/>
          <w:divBdr>
            <w:top w:val="none" w:sz="0" w:space="0" w:color="auto"/>
            <w:left w:val="none" w:sz="0" w:space="0" w:color="auto"/>
            <w:bottom w:val="none" w:sz="0" w:space="0" w:color="auto"/>
            <w:right w:val="none" w:sz="0" w:space="0" w:color="auto"/>
          </w:divBdr>
          <w:divsChild>
            <w:div w:id="922373095">
              <w:marLeft w:val="0"/>
              <w:marRight w:val="0"/>
              <w:marTop w:val="0"/>
              <w:marBottom w:val="0"/>
              <w:divBdr>
                <w:top w:val="none" w:sz="0" w:space="0" w:color="auto"/>
                <w:left w:val="none" w:sz="0" w:space="0" w:color="auto"/>
                <w:bottom w:val="none" w:sz="0" w:space="0" w:color="auto"/>
                <w:right w:val="none" w:sz="0" w:space="0" w:color="auto"/>
              </w:divBdr>
            </w:div>
            <w:div w:id="1483615762">
              <w:marLeft w:val="0"/>
              <w:marRight w:val="0"/>
              <w:marTop w:val="0"/>
              <w:marBottom w:val="0"/>
              <w:divBdr>
                <w:top w:val="none" w:sz="0" w:space="0" w:color="auto"/>
                <w:left w:val="none" w:sz="0" w:space="0" w:color="auto"/>
                <w:bottom w:val="none" w:sz="0" w:space="0" w:color="auto"/>
                <w:right w:val="none" w:sz="0" w:space="0" w:color="auto"/>
              </w:divBdr>
              <w:divsChild>
                <w:div w:id="594872600">
                  <w:marLeft w:val="0"/>
                  <w:marRight w:val="0"/>
                  <w:marTop w:val="0"/>
                  <w:marBottom w:val="0"/>
                  <w:divBdr>
                    <w:top w:val="none" w:sz="0" w:space="0" w:color="auto"/>
                    <w:left w:val="none" w:sz="0" w:space="0" w:color="auto"/>
                    <w:bottom w:val="none" w:sz="0" w:space="0" w:color="auto"/>
                    <w:right w:val="none" w:sz="0" w:space="0" w:color="auto"/>
                  </w:divBdr>
                </w:div>
              </w:divsChild>
            </w:div>
            <w:div w:id="21386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6967">
      <w:bodyDiv w:val="1"/>
      <w:marLeft w:val="0"/>
      <w:marRight w:val="0"/>
      <w:marTop w:val="0"/>
      <w:marBottom w:val="0"/>
      <w:divBdr>
        <w:top w:val="none" w:sz="0" w:space="0" w:color="auto"/>
        <w:left w:val="none" w:sz="0" w:space="0" w:color="auto"/>
        <w:bottom w:val="none" w:sz="0" w:space="0" w:color="auto"/>
        <w:right w:val="none" w:sz="0" w:space="0" w:color="auto"/>
      </w:divBdr>
      <w:divsChild>
        <w:div w:id="1458641935">
          <w:marLeft w:val="0"/>
          <w:marRight w:val="0"/>
          <w:marTop w:val="0"/>
          <w:marBottom w:val="0"/>
          <w:divBdr>
            <w:top w:val="none" w:sz="0" w:space="0" w:color="auto"/>
            <w:left w:val="none" w:sz="0" w:space="0" w:color="auto"/>
            <w:bottom w:val="none" w:sz="0" w:space="0" w:color="auto"/>
            <w:right w:val="none" w:sz="0" w:space="0" w:color="auto"/>
          </w:divBdr>
        </w:div>
        <w:div w:id="1518469786">
          <w:marLeft w:val="0"/>
          <w:marRight w:val="0"/>
          <w:marTop w:val="0"/>
          <w:marBottom w:val="0"/>
          <w:divBdr>
            <w:top w:val="none" w:sz="0" w:space="0" w:color="auto"/>
            <w:left w:val="none" w:sz="0" w:space="0" w:color="auto"/>
            <w:bottom w:val="none" w:sz="0" w:space="0" w:color="auto"/>
            <w:right w:val="none" w:sz="0" w:space="0" w:color="auto"/>
          </w:divBdr>
        </w:div>
        <w:div w:id="1925454202">
          <w:marLeft w:val="0"/>
          <w:marRight w:val="0"/>
          <w:marTop w:val="0"/>
          <w:marBottom w:val="0"/>
          <w:divBdr>
            <w:top w:val="none" w:sz="0" w:space="0" w:color="auto"/>
            <w:left w:val="none" w:sz="0" w:space="0" w:color="auto"/>
            <w:bottom w:val="none" w:sz="0" w:space="0" w:color="auto"/>
            <w:right w:val="none" w:sz="0" w:space="0" w:color="auto"/>
          </w:divBdr>
        </w:div>
        <w:div w:id="2042852283">
          <w:marLeft w:val="0"/>
          <w:marRight w:val="0"/>
          <w:marTop w:val="0"/>
          <w:marBottom w:val="0"/>
          <w:divBdr>
            <w:top w:val="none" w:sz="0" w:space="0" w:color="auto"/>
            <w:left w:val="none" w:sz="0" w:space="0" w:color="auto"/>
            <w:bottom w:val="none" w:sz="0" w:space="0" w:color="auto"/>
            <w:right w:val="none" w:sz="0" w:space="0" w:color="auto"/>
          </w:divBdr>
        </w:div>
      </w:divsChild>
    </w:div>
    <w:div w:id="1852837471">
      <w:bodyDiv w:val="1"/>
      <w:marLeft w:val="0"/>
      <w:marRight w:val="0"/>
      <w:marTop w:val="0"/>
      <w:marBottom w:val="0"/>
      <w:divBdr>
        <w:top w:val="none" w:sz="0" w:space="0" w:color="auto"/>
        <w:left w:val="none" w:sz="0" w:space="0" w:color="auto"/>
        <w:bottom w:val="none" w:sz="0" w:space="0" w:color="auto"/>
        <w:right w:val="none" w:sz="0" w:space="0" w:color="auto"/>
      </w:divBdr>
      <w:divsChild>
        <w:div w:id="56246706">
          <w:marLeft w:val="0"/>
          <w:marRight w:val="0"/>
          <w:marTop w:val="0"/>
          <w:marBottom w:val="0"/>
          <w:divBdr>
            <w:top w:val="none" w:sz="0" w:space="0" w:color="auto"/>
            <w:left w:val="none" w:sz="0" w:space="0" w:color="auto"/>
            <w:bottom w:val="none" w:sz="0" w:space="0" w:color="auto"/>
            <w:right w:val="none" w:sz="0" w:space="0" w:color="auto"/>
          </w:divBdr>
        </w:div>
        <w:div w:id="159339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mrips.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z@zus.p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1C6E-248A-428F-8E9C-C363EE5F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4401</CharactersWithSpaces>
  <SharedDoc>false</SharedDoc>
  <HLinks>
    <vt:vector size="12" baseType="variant">
      <vt:variant>
        <vt:i4>327715</vt:i4>
      </vt:variant>
      <vt:variant>
        <vt:i4>3</vt:i4>
      </vt:variant>
      <vt:variant>
        <vt:i4>0</vt:i4>
      </vt:variant>
      <vt:variant>
        <vt:i4>5</vt:i4>
      </vt:variant>
      <vt:variant>
        <vt:lpwstr>mailto:drz@zus.pl</vt:lpwstr>
      </vt:variant>
      <vt:variant>
        <vt:lpwstr/>
      </vt:variant>
      <vt:variant>
        <vt:i4>2883677</vt:i4>
      </vt:variant>
      <vt:variant>
        <vt:i4>0</vt:i4>
      </vt:variant>
      <vt:variant>
        <vt:i4>0</vt:i4>
      </vt:variant>
      <vt:variant>
        <vt:i4>5</vt:i4>
      </vt:variant>
      <vt:variant>
        <vt:lpwstr>mailto:info@mrips.gov.pl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Mariola_Kaczmarzyk</dc:creator>
  <cp:keywords/>
  <cp:lastModifiedBy>Rak Grzegorz</cp:lastModifiedBy>
  <cp:revision>2</cp:revision>
  <cp:lastPrinted>2019-01-08T08:30:00Z</cp:lastPrinted>
  <dcterms:created xsi:type="dcterms:W3CDTF">2022-04-12T12:36:00Z</dcterms:created>
  <dcterms:modified xsi:type="dcterms:W3CDTF">2022-04-12T12:36:00Z</dcterms:modified>
</cp:coreProperties>
</file>